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CB" w:rsidRPr="009412CB" w:rsidRDefault="00746CD1" w:rsidP="009412C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r w:rsidR="009412CB" w:rsidRPr="009412CB">
        <w:rPr>
          <w:rFonts w:ascii="Times New Roman" w:eastAsia="Times New Roman" w:hAnsi="Times New Roman" w:cs="Times New Roman"/>
          <w:sz w:val="20"/>
          <w:szCs w:val="20"/>
          <w:lang w:eastAsia="ar-SA"/>
        </w:rPr>
        <w:t>омитет молодёжной политики, физической культуры и спорта Администрации города Иванова</w:t>
      </w:r>
    </w:p>
    <w:p w:rsidR="009412CB" w:rsidRPr="009412CB" w:rsidRDefault="009412CB" w:rsidP="009412C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муниципальное бюджетное  учреждение дополнительного образования </w:t>
      </w:r>
    </w:p>
    <w:p w:rsidR="009412CB" w:rsidRPr="009412CB" w:rsidRDefault="009412CB" w:rsidP="009412C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12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ДЕТСКО-ЮНОШЕСКАЯ СПОРТИВНАЯ ШКОЛА № 10</w:t>
      </w:r>
    </w:p>
    <w:p w:rsidR="009412CB" w:rsidRPr="009412CB" w:rsidRDefault="009412CB" w:rsidP="009412CB">
      <w:pPr>
        <w:pBdr>
          <w:bottom w:val="single" w:sz="8" w:space="1" w:color="000000"/>
        </w:pBd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9412CB">
        <w:rPr>
          <w:rFonts w:ascii="Times New Roman" w:eastAsia="Times New Roman" w:hAnsi="Times New Roman" w:cs="Times New Roman"/>
          <w:sz w:val="18"/>
          <w:szCs w:val="20"/>
          <w:lang w:eastAsia="ar-SA"/>
        </w:rPr>
        <w:t>153000, г. Иваново, ул. Багаева, д. 38/17, тел. 41-60-65, факс 41-60-65</w:t>
      </w:r>
    </w:p>
    <w:p w:rsidR="009412CB" w:rsidRDefault="009412CB" w:rsidP="00827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7B" w:rsidRDefault="00827757" w:rsidP="00C33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F0">
        <w:rPr>
          <w:rFonts w:ascii="Times New Roman" w:hAnsi="Times New Roman" w:cs="Times New Roman"/>
          <w:b/>
          <w:sz w:val="24"/>
          <w:szCs w:val="24"/>
        </w:rPr>
        <w:t>ОТЧЕТ О</w:t>
      </w:r>
      <w:r w:rsidR="00E05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9F0">
        <w:rPr>
          <w:rFonts w:ascii="Times New Roman" w:hAnsi="Times New Roman" w:cs="Times New Roman"/>
          <w:b/>
          <w:sz w:val="24"/>
          <w:szCs w:val="24"/>
        </w:rPr>
        <w:t xml:space="preserve"> РЕЗУЛЬТАТАХ САМООБСЛЕДОВАНИЯ                                                                                                              МУНИЦИПАЛЬНОГО БЮДЖЕТНОГО УЧРЕЖДЕНИЯ                               ДОПОЛНИТЕЛЬНОГО ОБРАЗОВАНИЯ                                                                                                                              ДЕТСКО-ЮНОШЕСК</w:t>
      </w:r>
      <w:r w:rsidR="009412CB">
        <w:rPr>
          <w:rFonts w:ascii="Times New Roman" w:hAnsi="Times New Roman" w:cs="Times New Roman"/>
          <w:b/>
          <w:sz w:val="24"/>
          <w:szCs w:val="24"/>
        </w:rPr>
        <w:t>ОЙ</w:t>
      </w:r>
      <w:r w:rsidRPr="00E059F0">
        <w:rPr>
          <w:rFonts w:ascii="Times New Roman" w:hAnsi="Times New Roman" w:cs="Times New Roman"/>
          <w:b/>
          <w:sz w:val="24"/>
          <w:szCs w:val="24"/>
        </w:rPr>
        <w:t xml:space="preserve"> СПОРТИВН</w:t>
      </w:r>
      <w:r w:rsidR="009412CB">
        <w:rPr>
          <w:rFonts w:ascii="Times New Roman" w:hAnsi="Times New Roman" w:cs="Times New Roman"/>
          <w:b/>
          <w:sz w:val="24"/>
          <w:szCs w:val="24"/>
        </w:rPr>
        <w:t>ОЙ</w:t>
      </w:r>
      <w:r w:rsidRPr="00E059F0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9412CB">
        <w:rPr>
          <w:rFonts w:ascii="Times New Roman" w:hAnsi="Times New Roman" w:cs="Times New Roman"/>
          <w:b/>
          <w:sz w:val="24"/>
          <w:szCs w:val="24"/>
        </w:rPr>
        <w:t>Ы</w:t>
      </w:r>
      <w:r w:rsidRPr="00E059F0">
        <w:rPr>
          <w:rFonts w:ascii="Times New Roman" w:hAnsi="Times New Roman" w:cs="Times New Roman"/>
          <w:b/>
          <w:sz w:val="24"/>
          <w:szCs w:val="24"/>
        </w:rPr>
        <w:t xml:space="preserve"> № 10</w:t>
      </w:r>
      <w:r w:rsidR="00941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9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757" w:rsidRPr="00E059F0" w:rsidRDefault="009F0B89" w:rsidP="00C33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2017-2018 учебный год    </w:t>
      </w:r>
      <w:r w:rsidR="00827757" w:rsidRPr="00E059F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27757" w:rsidRPr="009412CB" w:rsidRDefault="00827757" w:rsidP="006A1A3F">
      <w:pPr>
        <w:pStyle w:val="a3"/>
        <w:numPr>
          <w:ilvl w:val="0"/>
          <w:numId w:val="1"/>
        </w:numPr>
        <w:spacing w:line="360" w:lineRule="auto"/>
        <w:ind w:left="851" w:hanging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CB">
        <w:rPr>
          <w:rFonts w:ascii="Times New Roman" w:hAnsi="Times New Roman" w:cs="Times New Roman"/>
          <w:b/>
          <w:sz w:val="24"/>
          <w:szCs w:val="24"/>
        </w:rPr>
        <w:t xml:space="preserve">ВВЕДЕНИЕ            </w:t>
      </w:r>
    </w:p>
    <w:p w:rsidR="00827757" w:rsidRPr="00745FC3" w:rsidRDefault="00827757" w:rsidP="00827757">
      <w:pPr>
        <w:pStyle w:val="a3"/>
        <w:spacing w:line="36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745FC3">
        <w:rPr>
          <w:rFonts w:ascii="Times New Roman" w:hAnsi="Times New Roman" w:cs="Times New Roman"/>
          <w:sz w:val="24"/>
          <w:szCs w:val="24"/>
        </w:rPr>
        <w:t xml:space="preserve">                Настоящий отчет подготовлен по результатам проведения </w:t>
      </w:r>
      <w:proofErr w:type="spellStart"/>
      <w:r w:rsidRPr="00745FC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5FC3">
        <w:rPr>
          <w:rFonts w:ascii="Times New Roman" w:hAnsi="Times New Roman" w:cs="Times New Roman"/>
          <w:sz w:val="24"/>
          <w:szCs w:val="24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745FC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5FC3">
        <w:rPr>
          <w:rFonts w:ascii="Times New Roman" w:hAnsi="Times New Roman" w:cs="Times New Roman"/>
          <w:sz w:val="24"/>
          <w:szCs w:val="24"/>
        </w:rPr>
        <w:t xml:space="preserve"> и размещать соответствующий отчет на сайте организации (статья 29 Федерального закона от 29 декабря 2012 г. № 273-ФЗ «Об образовании в Российской Федерации (с изменениями и дополнениями). </w:t>
      </w:r>
      <w:proofErr w:type="spellStart"/>
      <w:r w:rsidRPr="00745FC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745FC3">
        <w:rPr>
          <w:rFonts w:ascii="Times New Roman" w:hAnsi="Times New Roman" w:cs="Times New Roman"/>
          <w:sz w:val="24"/>
          <w:szCs w:val="24"/>
        </w:rPr>
        <w:t xml:space="preserve"> проводилось в соответствии с требованиями приказов Министерства образования и науки </w:t>
      </w:r>
      <w:r w:rsidR="00F344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45FC3">
        <w:rPr>
          <w:rFonts w:ascii="Times New Roman" w:hAnsi="Times New Roman" w:cs="Times New Roman"/>
          <w:sz w:val="24"/>
          <w:szCs w:val="24"/>
        </w:rPr>
        <w:t xml:space="preserve">РФ от 14 июня 2013 г. № 462 «Об утверждении Порядка проведения </w:t>
      </w:r>
      <w:proofErr w:type="spellStart"/>
      <w:r w:rsidRPr="00745FC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5FC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 и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745FC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745FC3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                                       Целью проведения </w:t>
      </w:r>
      <w:proofErr w:type="spellStart"/>
      <w:r w:rsidRPr="00745FC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5FC3">
        <w:rPr>
          <w:rFonts w:ascii="Times New Roman" w:hAnsi="Times New Roman" w:cs="Times New Roman"/>
          <w:sz w:val="24"/>
          <w:szCs w:val="24"/>
        </w:rPr>
        <w:t xml:space="preserve"> МБУ ДО ДЮСШ № 10 является обеспечение доступности и открытости информации о деятельности учреждения. </w:t>
      </w:r>
      <w:r w:rsidR="00D32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45FC3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745FC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5FC3">
        <w:rPr>
          <w:rFonts w:ascii="Times New Roman" w:hAnsi="Times New Roman" w:cs="Times New Roman"/>
          <w:sz w:val="24"/>
          <w:szCs w:val="24"/>
        </w:rPr>
        <w:t xml:space="preserve"> проводилась оценка: </w:t>
      </w:r>
    </w:p>
    <w:p w:rsidR="00827757" w:rsidRPr="00745FC3" w:rsidRDefault="00827757" w:rsidP="00827757">
      <w:pPr>
        <w:pStyle w:val="a3"/>
        <w:spacing w:line="36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745FC3">
        <w:rPr>
          <w:rFonts w:ascii="Times New Roman" w:hAnsi="Times New Roman" w:cs="Times New Roman"/>
          <w:sz w:val="24"/>
          <w:szCs w:val="24"/>
        </w:rPr>
        <w:t xml:space="preserve">- образовательной деятельности; </w:t>
      </w:r>
    </w:p>
    <w:p w:rsidR="00827757" w:rsidRPr="00745FC3" w:rsidRDefault="00827757" w:rsidP="00827757">
      <w:pPr>
        <w:pStyle w:val="a3"/>
        <w:spacing w:line="36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745FC3">
        <w:rPr>
          <w:rFonts w:ascii="Times New Roman" w:hAnsi="Times New Roman" w:cs="Times New Roman"/>
          <w:sz w:val="24"/>
          <w:szCs w:val="24"/>
        </w:rPr>
        <w:t xml:space="preserve">- системы управления организации; </w:t>
      </w:r>
    </w:p>
    <w:p w:rsidR="00827757" w:rsidRPr="00745FC3" w:rsidRDefault="00827757" w:rsidP="00827757">
      <w:pPr>
        <w:pStyle w:val="a3"/>
        <w:spacing w:line="36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745FC3">
        <w:rPr>
          <w:rFonts w:ascii="Times New Roman" w:hAnsi="Times New Roman" w:cs="Times New Roman"/>
          <w:sz w:val="24"/>
          <w:szCs w:val="24"/>
        </w:rPr>
        <w:t xml:space="preserve">- организации учебного процесса; </w:t>
      </w:r>
    </w:p>
    <w:p w:rsidR="00827757" w:rsidRPr="00745FC3" w:rsidRDefault="00827757" w:rsidP="00827757">
      <w:pPr>
        <w:pStyle w:val="a3"/>
        <w:spacing w:line="36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745FC3">
        <w:rPr>
          <w:rFonts w:ascii="Times New Roman" w:hAnsi="Times New Roman" w:cs="Times New Roman"/>
          <w:sz w:val="24"/>
          <w:szCs w:val="24"/>
        </w:rPr>
        <w:t xml:space="preserve">- содержания и качества подготовки учащихся, востребованности выпускников; </w:t>
      </w:r>
    </w:p>
    <w:p w:rsidR="00827757" w:rsidRPr="00745FC3" w:rsidRDefault="00827757" w:rsidP="00827757">
      <w:pPr>
        <w:pStyle w:val="a3"/>
        <w:spacing w:line="36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745FC3">
        <w:rPr>
          <w:rFonts w:ascii="Times New Roman" w:hAnsi="Times New Roman" w:cs="Times New Roman"/>
          <w:sz w:val="24"/>
          <w:szCs w:val="24"/>
        </w:rPr>
        <w:t>- качества кадрового обеспечения</w:t>
      </w:r>
      <w:r w:rsidR="00F344EE">
        <w:rPr>
          <w:rFonts w:ascii="Times New Roman" w:hAnsi="Times New Roman" w:cs="Times New Roman"/>
          <w:sz w:val="24"/>
          <w:szCs w:val="24"/>
        </w:rPr>
        <w:t>;</w:t>
      </w:r>
      <w:r w:rsidRPr="00745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757" w:rsidRPr="00745FC3" w:rsidRDefault="00827757" w:rsidP="00827757">
      <w:pPr>
        <w:pStyle w:val="a3"/>
        <w:spacing w:line="36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745FC3">
        <w:rPr>
          <w:rFonts w:ascii="Times New Roman" w:hAnsi="Times New Roman" w:cs="Times New Roman"/>
          <w:sz w:val="24"/>
          <w:szCs w:val="24"/>
        </w:rPr>
        <w:t xml:space="preserve">- качества учебно-методического обеспечения; </w:t>
      </w:r>
    </w:p>
    <w:p w:rsidR="00827757" w:rsidRPr="00745FC3" w:rsidRDefault="00827757" w:rsidP="00827757">
      <w:pPr>
        <w:pStyle w:val="a3"/>
        <w:spacing w:line="36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745FC3">
        <w:rPr>
          <w:rFonts w:ascii="Times New Roman" w:hAnsi="Times New Roman" w:cs="Times New Roman"/>
          <w:sz w:val="24"/>
          <w:szCs w:val="24"/>
        </w:rPr>
        <w:t xml:space="preserve">- качества библиотечно-информационного обеспечения; </w:t>
      </w:r>
    </w:p>
    <w:p w:rsidR="00827757" w:rsidRPr="00745FC3" w:rsidRDefault="00827757" w:rsidP="00827757">
      <w:pPr>
        <w:pStyle w:val="a3"/>
        <w:spacing w:line="36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745FC3">
        <w:rPr>
          <w:rFonts w:ascii="Times New Roman" w:hAnsi="Times New Roman" w:cs="Times New Roman"/>
          <w:sz w:val="24"/>
          <w:szCs w:val="24"/>
        </w:rPr>
        <w:t>- качества материально-технической базы;</w:t>
      </w:r>
    </w:p>
    <w:p w:rsidR="00827757" w:rsidRPr="00745FC3" w:rsidRDefault="00827757" w:rsidP="00827757">
      <w:pPr>
        <w:pStyle w:val="a3"/>
        <w:spacing w:line="36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745FC3">
        <w:rPr>
          <w:rFonts w:ascii="Times New Roman" w:hAnsi="Times New Roman" w:cs="Times New Roman"/>
          <w:sz w:val="24"/>
          <w:szCs w:val="24"/>
        </w:rPr>
        <w:t xml:space="preserve"> - функционирования внутренней системы оценки качества образования; </w:t>
      </w:r>
    </w:p>
    <w:p w:rsidR="00267903" w:rsidRPr="00745FC3" w:rsidRDefault="00827757" w:rsidP="00827757">
      <w:pPr>
        <w:pStyle w:val="a3"/>
        <w:spacing w:line="36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745FC3">
        <w:rPr>
          <w:rFonts w:ascii="Times New Roman" w:hAnsi="Times New Roman" w:cs="Times New Roman"/>
          <w:sz w:val="24"/>
          <w:szCs w:val="24"/>
        </w:rPr>
        <w:t xml:space="preserve">- анализ показателей деятельности организации, подлежащей </w:t>
      </w:r>
      <w:proofErr w:type="spellStart"/>
      <w:r w:rsidRPr="00745FC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745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2CB" w:rsidRDefault="009412CB" w:rsidP="009412CB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2E2D">
        <w:rPr>
          <w:rFonts w:ascii="Times New Roman" w:hAnsi="Times New Roman" w:cs="Times New Roman"/>
          <w:sz w:val="24"/>
          <w:szCs w:val="24"/>
        </w:rPr>
        <w:t>МБУ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E2D">
        <w:rPr>
          <w:rFonts w:ascii="Times New Roman" w:hAnsi="Times New Roman" w:cs="Times New Roman"/>
          <w:sz w:val="24"/>
          <w:szCs w:val="24"/>
        </w:rPr>
        <w:t>ДО ДЮСШ №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D32E2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Pr="00D32E2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E2D">
        <w:rPr>
          <w:rFonts w:ascii="Times New Roman" w:hAnsi="Times New Roman" w:cs="Times New Roman"/>
          <w:sz w:val="24"/>
          <w:szCs w:val="24"/>
        </w:rPr>
        <w:t>в своей деятельности руководствуется документами Федерального уровня:</w:t>
      </w:r>
    </w:p>
    <w:p w:rsidR="009412CB" w:rsidRDefault="009412CB" w:rsidP="009412CB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32E2D">
        <w:rPr>
          <w:rFonts w:ascii="Times New Roman" w:hAnsi="Times New Roman" w:cs="Times New Roman"/>
          <w:sz w:val="24"/>
          <w:szCs w:val="24"/>
        </w:rPr>
        <w:t xml:space="preserve"> - Закон Российской Федерации от 29.12.2012 г. №273-ФЗ «Об образовании в Российской Федерации»;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2CB" w:rsidRDefault="009412CB" w:rsidP="009412CB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32E2D">
        <w:rPr>
          <w:rFonts w:ascii="Times New Roman" w:hAnsi="Times New Roman" w:cs="Times New Roman"/>
          <w:sz w:val="24"/>
          <w:szCs w:val="24"/>
        </w:rPr>
        <w:t xml:space="preserve"> - Закон «О физической культуре и спорте в Российской Федерации от 04.12.2007 г.№329-ФЗ (с изменениями от 23.07.2008 г.);</w:t>
      </w:r>
    </w:p>
    <w:p w:rsidR="009412CB" w:rsidRDefault="009412CB" w:rsidP="009412CB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32E2D">
        <w:rPr>
          <w:rFonts w:ascii="Times New Roman" w:hAnsi="Times New Roman" w:cs="Times New Roman"/>
          <w:sz w:val="24"/>
          <w:szCs w:val="24"/>
        </w:rPr>
        <w:lastRenderedPageBreak/>
        <w:t xml:space="preserve"> -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детей». (СанПиН 2.4.4. 3172-14. правилами и нормативами (правила и нормативы </w:t>
      </w:r>
      <w:proofErr w:type="spellStart"/>
      <w:r w:rsidRPr="00D32E2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3AF">
        <w:rPr>
          <w:rFonts w:ascii="Times New Roman" w:hAnsi="Times New Roman" w:cs="Times New Roman"/>
          <w:sz w:val="24"/>
          <w:szCs w:val="24"/>
        </w:rPr>
        <w:t xml:space="preserve"> 2.4.4.1251-03);                            - </w:t>
      </w:r>
      <w:r w:rsidRPr="00D32E2D">
        <w:rPr>
          <w:rFonts w:ascii="Times New Roman" w:hAnsi="Times New Roman" w:cs="Times New Roman"/>
          <w:sz w:val="24"/>
          <w:szCs w:val="24"/>
        </w:rPr>
        <w:t>«Санитарно- эпидемиологические правила и нормативы», утвержденные Постановлением Главного государственного санитарного врача Российской Федерации от 04.07.2014 г. № 41, зарегистрированными в Министерстве Юстиции Российской Федерации 20.08.2014 г., регистрационный номер 33660.4</w:t>
      </w:r>
      <w:r w:rsidR="00BA03AF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</w:t>
      </w:r>
      <w:r w:rsidRPr="00D32E2D">
        <w:rPr>
          <w:rFonts w:ascii="Times New Roman" w:hAnsi="Times New Roman" w:cs="Times New Roman"/>
          <w:sz w:val="24"/>
          <w:szCs w:val="24"/>
        </w:rPr>
        <w:t xml:space="preserve"> - Письмо </w:t>
      </w:r>
      <w:proofErr w:type="spellStart"/>
      <w:r w:rsidRPr="00D32E2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D32E2D">
        <w:rPr>
          <w:rFonts w:ascii="Times New Roman" w:hAnsi="Times New Roman" w:cs="Times New Roman"/>
          <w:sz w:val="24"/>
          <w:szCs w:val="24"/>
        </w:rPr>
        <w:t xml:space="preserve"> РФ от 12.05.2014 г. № ВМ-04-10/2554 «Методические рекомендации по организации спортивной подготовки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ции»;</w:t>
      </w:r>
    </w:p>
    <w:p w:rsidR="009412CB" w:rsidRDefault="009412CB" w:rsidP="009412CB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32E2D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 w:cs="Times New Roman"/>
          <w:sz w:val="24"/>
          <w:szCs w:val="24"/>
        </w:rPr>
        <w:t>общеобразовательным программам»;</w:t>
      </w:r>
    </w:p>
    <w:p w:rsidR="009412CB" w:rsidRDefault="009412CB" w:rsidP="009412CB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32E2D">
        <w:rPr>
          <w:rFonts w:ascii="Times New Roman" w:hAnsi="Times New Roman" w:cs="Times New Roman"/>
          <w:sz w:val="24"/>
          <w:szCs w:val="24"/>
        </w:rPr>
        <w:t xml:space="preserve"> - Приказ Министерства спорта РФ от 12.09.2013 г.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E2D">
        <w:rPr>
          <w:rFonts w:ascii="Times New Roman" w:hAnsi="Times New Roman" w:cs="Times New Roman"/>
          <w:sz w:val="24"/>
          <w:szCs w:val="24"/>
        </w:rPr>
        <w:t xml:space="preserve">к срокам </w:t>
      </w:r>
      <w:proofErr w:type="gramStart"/>
      <w:r w:rsidRPr="00D32E2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32E2D">
        <w:rPr>
          <w:rFonts w:ascii="Times New Roman" w:hAnsi="Times New Roman" w:cs="Times New Roman"/>
          <w:sz w:val="24"/>
          <w:szCs w:val="24"/>
        </w:rPr>
        <w:t xml:space="preserve"> эти</w:t>
      </w:r>
      <w:r w:rsidR="00BA03AF">
        <w:rPr>
          <w:rFonts w:ascii="Times New Roman" w:hAnsi="Times New Roman" w:cs="Times New Roman"/>
          <w:sz w:val="24"/>
          <w:szCs w:val="24"/>
        </w:rPr>
        <w:t xml:space="preserve">м </w:t>
      </w:r>
      <w:r w:rsidRPr="00D32E2D">
        <w:rPr>
          <w:rFonts w:ascii="Times New Roman" w:hAnsi="Times New Roman" w:cs="Times New Roman"/>
          <w:sz w:val="24"/>
          <w:szCs w:val="24"/>
        </w:rPr>
        <w:t xml:space="preserve"> программам, зарегистрированным в Минюсте России 02.12.2013 г. </w:t>
      </w:r>
      <w:r w:rsidR="00BA03A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2E2D">
        <w:rPr>
          <w:rFonts w:ascii="Times New Roman" w:hAnsi="Times New Roman" w:cs="Times New Roman"/>
          <w:sz w:val="24"/>
          <w:szCs w:val="24"/>
        </w:rPr>
        <w:t>№</w:t>
      </w:r>
      <w:r w:rsidR="00BA03AF">
        <w:rPr>
          <w:rFonts w:ascii="Times New Roman" w:hAnsi="Times New Roman" w:cs="Times New Roman"/>
          <w:sz w:val="24"/>
          <w:szCs w:val="24"/>
        </w:rPr>
        <w:t xml:space="preserve"> </w:t>
      </w:r>
      <w:r w:rsidRPr="00D32E2D">
        <w:rPr>
          <w:rFonts w:ascii="Times New Roman" w:hAnsi="Times New Roman" w:cs="Times New Roman"/>
          <w:sz w:val="24"/>
          <w:szCs w:val="24"/>
        </w:rPr>
        <w:t>30530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32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2CB" w:rsidRPr="00D32E2D" w:rsidRDefault="009412CB" w:rsidP="009412CB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32E2D">
        <w:rPr>
          <w:rFonts w:ascii="Times New Roman" w:hAnsi="Times New Roman" w:cs="Times New Roman"/>
          <w:sz w:val="24"/>
          <w:szCs w:val="24"/>
        </w:rPr>
        <w:t>- Приказ Министерства спорта РФ от 12.09.2013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E2D">
        <w:rPr>
          <w:rFonts w:ascii="Times New Roman" w:hAnsi="Times New Roman" w:cs="Times New Roman"/>
          <w:sz w:val="24"/>
          <w:szCs w:val="24"/>
        </w:rPr>
        <w:t>731 «Об утверждении Порядка приема на обучение по дополнительным предпрофессиональным программам в области физической культуры и спорта, зарегистрированным в Минюсте России 02.12.2013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E2D">
        <w:rPr>
          <w:rFonts w:ascii="Times New Roman" w:hAnsi="Times New Roman" w:cs="Times New Roman"/>
          <w:sz w:val="24"/>
          <w:szCs w:val="24"/>
        </w:rPr>
        <w:t>30531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3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32E2D">
        <w:rPr>
          <w:rFonts w:ascii="Times New Roman" w:hAnsi="Times New Roman" w:cs="Times New Roman"/>
          <w:sz w:val="24"/>
          <w:szCs w:val="24"/>
        </w:rPr>
        <w:t>- Приказ Министерства спорта РФ от 27.12.2013 г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</w:t>
      </w:r>
      <w:r>
        <w:rPr>
          <w:rFonts w:ascii="Times New Roman" w:hAnsi="Times New Roman" w:cs="Times New Roman"/>
          <w:sz w:val="24"/>
          <w:szCs w:val="24"/>
        </w:rPr>
        <w:t>та»;</w:t>
      </w:r>
      <w:r w:rsidRPr="00D3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32E2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D32E2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D32E2D">
        <w:rPr>
          <w:rFonts w:ascii="Times New Roman" w:hAnsi="Times New Roman" w:cs="Times New Roman"/>
          <w:sz w:val="24"/>
          <w:szCs w:val="24"/>
        </w:rPr>
        <w:t xml:space="preserve"> России от 16.08.2013 г. №</w:t>
      </w:r>
      <w:r w:rsidR="00BA03AF">
        <w:rPr>
          <w:rFonts w:ascii="Times New Roman" w:hAnsi="Times New Roman" w:cs="Times New Roman"/>
          <w:sz w:val="24"/>
          <w:szCs w:val="24"/>
        </w:rPr>
        <w:t xml:space="preserve"> </w:t>
      </w:r>
      <w:r w:rsidRPr="00D32E2D">
        <w:rPr>
          <w:rFonts w:ascii="Times New Roman" w:hAnsi="Times New Roman" w:cs="Times New Roman"/>
          <w:sz w:val="24"/>
          <w:szCs w:val="24"/>
        </w:rPr>
        <w:t>645 «Об утверждении Порядка приема лиц в физкультурно-спортивные организации, созданные Российской Федерацией и осущес</w:t>
      </w:r>
      <w:r w:rsidR="00BA03AF">
        <w:rPr>
          <w:rFonts w:ascii="Times New Roman" w:hAnsi="Times New Roman" w:cs="Times New Roman"/>
          <w:sz w:val="24"/>
          <w:szCs w:val="24"/>
        </w:rPr>
        <w:t>твляющие спортивную подготовку»;</w:t>
      </w:r>
      <w:r w:rsidRPr="00D3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D32E2D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D32E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32E2D">
        <w:rPr>
          <w:rFonts w:ascii="Times New Roman" w:hAnsi="Times New Roman" w:cs="Times New Roman"/>
          <w:sz w:val="24"/>
          <w:szCs w:val="24"/>
        </w:rPr>
        <w:t xml:space="preserve"> Российской Федерации от 11.12.2006 г. № 06-1844 «О примерных требованиях к программам доп</w:t>
      </w:r>
      <w:r w:rsidR="00BA03AF">
        <w:rPr>
          <w:rFonts w:ascii="Times New Roman" w:hAnsi="Times New Roman" w:cs="Times New Roman"/>
          <w:sz w:val="24"/>
          <w:szCs w:val="24"/>
        </w:rPr>
        <w:t>олнительного образования детей»;</w:t>
      </w:r>
      <w:r w:rsidRPr="00D3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32E2D">
        <w:rPr>
          <w:rFonts w:ascii="Times New Roman" w:hAnsi="Times New Roman" w:cs="Times New Roman"/>
          <w:sz w:val="24"/>
          <w:szCs w:val="24"/>
        </w:rPr>
        <w:t>- Письмом Министерства образования и науки Российской Федерации от 26.03.2007 №06-636 «Об образовательных учреждениях дополнительного об</w:t>
      </w:r>
      <w:r w:rsidR="00BA03AF">
        <w:rPr>
          <w:rFonts w:ascii="Times New Roman" w:hAnsi="Times New Roman" w:cs="Times New Roman"/>
          <w:sz w:val="24"/>
          <w:szCs w:val="24"/>
        </w:rPr>
        <w:t>разования детей»;</w:t>
      </w:r>
      <w:r w:rsidRPr="00D3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32E2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D32E2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D32E2D">
        <w:rPr>
          <w:rFonts w:ascii="Times New Roman" w:hAnsi="Times New Roman" w:cs="Times New Roman"/>
          <w:sz w:val="24"/>
          <w:szCs w:val="24"/>
        </w:rPr>
        <w:t xml:space="preserve"> РФ от 24.10.2012 г. №325 «О методических рекомендациях по организации спортивной подготовки в Российской Федерации»;</w:t>
      </w:r>
    </w:p>
    <w:p w:rsidR="00827757" w:rsidRDefault="00827757" w:rsidP="00827757">
      <w:pPr>
        <w:pStyle w:val="a3"/>
        <w:spacing w:line="360" w:lineRule="auto"/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1A29A8" w:rsidRDefault="001A29A8" w:rsidP="00827757">
      <w:pPr>
        <w:pStyle w:val="a3"/>
        <w:spacing w:line="360" w:lineRule="auto"/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1A29A8" w:rsidRDefault="001A29A8" w:rsidP="00827757">
      <w:pPr>
        <w:pStyle w:val="a3"/>
        <w:spacing w:line="360" w:lineRule="auto"/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BF354D" w:rsidRDefault="00BF354D" w:rsidP="00827757">
      <w:pPr>
        <w:pStyle w:val="a3"/>
        <w:spacing w:line="360" w:lineRule="auto"/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9F0B89" w:rsidRPr="009F0B89" w:rsidRDefault="009F0B89" w:rsidP="009F0B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757" w:rsidRDefault="00827757" w:rsidP="0082775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2D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УЧРЕЖДЕНИЯ</w:t>
      </w:r>
    </w:p>
    <w:p w:rsidR="00BF354D" w:rsidRPr="00D32E2D" w:rsidRDefault="00BF354D" w:rsidP="00BF354D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827757" w:rsidRPr="00745FC3" w:rsidTr="009412CB">
        <w:trPr>
          <w:trHeight w:val="576"/>
        </w:trPr>
        <w:tc>
          <w:tcPr>
            <w:tcW w:w="9498" w:type="dxa"/>
            <w:gridSpan w:val="2"/>
          </w:tcPr>
          <w:p w:rsidR="00827757" w:rsidRPr="009412CB" w:rsidRDefault="00827757" w:rsidP="0082775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информация</w:t>
            </w:r>
          </w:p>
        </w:tc>
      </w:tr>
      <w:tr w:rsidR="00827757" w:rsidRPr="00745FC3" w:rsidTr="009412CB">
        <w:tc>
          <w:tcPr>
            <w:tcW w:w="3119" w:type="dxa"/>
          </w:tcPr>
          <w:p w:rsidR="00827757" w:rsidRPr="00745FC3" w:rsidRDefault="00827757" w:rsidP="008277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6379" w:type="dxa"/>
          </w:tcPr>
          <w:p w:rsidR="00827757" w:rsidRPr="00745FC3" w:rsidRDefault="00827757" w:rsidP="001B530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                          образования Детско-юношеская спортивная школа № 10                                     комитета молодёжной политики, физической культуры и спорта Администрации города Ива</w:t>
            </w:r>
            <w:r w:rsidR="001B5300">
              <w:rPr>
                <w:rFonts w:ascii="Times New Roman" w:hAnsi="Times New Roman" w:cs="Times New Roman"/>
                <w:sz w:val="24"/>
                <w:szCs w:val="24"/>
              </w:rPr>
              <w:t>нова (далее – МБУ ДО ДЮСШ № 10</w:t>
            </w: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7757" w:rsidRPr="00745FC3" w:rsidTr="009412CB">
        <w:tc>
          <w:tcPr>
            <w:tcW w:w="3119" w:type="dxa"/>
          </w:tcPr>
          <w:p w:rsidR="00827757" w:rsidRPr="00745FC3" w:rsidRDefault="00827757" w:rsidP="0082775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 xml:space="preserve">Тип ОУ </w:t>
            </w:r>
          </w:p>
        </w:tc>
        <w:tc>
          <w:tcPr>
            <w:tcW w:w="6379" w:type="dxa"/>
          </w:tcPr>
          <w:p w:rsidR="00827757" w:rsidRPr="00745FC3" w:rsidRDefault="00827757" w:rsidP="0082775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</w:t>
            </w:r>
          </w:p>
        </w:tc>
      </w:tr>
      <w:tr w:rsidR="00827757" w:rsidRPr="00745FC3" w:rsidTr="009412CB">
        <w:tc>
          <w:tcPr>
            <w:tcW w:w="3119" w:type="dxa"/>
          </w:tcPr>
          <w:p w:rsidR="00827757" w:rsidRPr="00745FC3" w:rsidRDefault="007E4CD2" w:rsidP="007E4CD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 xml:space="preserve">Вид ОУ </w:t>
            </w:r>
          </w:p>
        </w:tc>
        <w:tc>
          <w:tcPr>
            <w:tcW w:w="6379" w:type="dxa"/>
          </w:tcPr>
          <w:p w:rsidR="00827757" w:rsidRPr="00745FC3" w:rsidRDefault="007E4CD2" w:rsidP="0082775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827757" w:rsidRPr="00745FC3" w:rsidTr="009412CB">
        <w:tc>
          <w:tcPr>
            <w:tcW w:w="3119" w:type="dxa"/>
          </w:tcPr>
          <w:p w:rsidR="00827757" w:rsidRPr="00745FC3" w:rsidRDefault="007E4CD2" w:rsidP="007E4C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Организационно–правовая форма </w:t>
            </w:r>
          </w:p>
        </w:tc>
        <w:tc>
          <w:tcPr>
            <w:tcW w:w="6379" w:type="dxa"/>
          </w:tcPr>
          <w:p w:rsidR="00827757" w:rsidRPr="00745FC3" w:rsidRDefault="007E4CD2" w:rsidP="0082775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827757" w:rsidRPr="00745FC3" w:rsidTr="009412CB">
        <w:tc>
          <w:tcPr>
            <w:tcW w:w="3119" w:type="dxa"/>
          </w:tcPr>
          <w:p w:rsidR="00827757" w:rsidRPr="00745FC3" w:rsidRDefault="007E4CD2" w:rsidP="007E4CD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6379" w:type="dxa"/>
          </w:tcPr>
          <w:p w:rsidR="00827757" w:rsidRPr="00745FC3" w:rsidRDefault="007E4CD2" w:rsidP="0082775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27757" w:rsidRPr="00745FC3" w:rsidTr="009412CB">
        <w:tc>
          <w:tcPr>
            <w:tcW w:w="3119" w:type="dxa"/>
          </w:tcPr>
          <w:p w:rsidR="00827757" w:rsidRPr="00745FC3" w:rsidRDefault="00745FC3" w:rsidP="0082775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379" w:type="dxa"/>
          </w:tcPr>
          <w:p w:rsidR="00827757" w:rsidRPr="00745FC3" w:rsidRDefault="00745FC3" w:rsidP="008374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>Комитет молодёжной политики, физической  культуры и спорта г</w:t>
            </w:r>
            <w:r w:rsidR="008374AB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</w:tr>
      <w:tr w:rsidR="00827757" w:rsidRPr="00745FC3" w:rsidTr="009412CB">
        <w:tc>
          <w:tcPr>
            <w:tcW w:w="3119" w:type="dxa"/>
          </w:tcPr>
          <w:p w:rsidR="00827757" w:rsidRPr="00745FC3" w:rsidRDefault="00745FC3" w:rsidP="0082775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6379" w:type="dxa"/>
          </w:tcPr>
          <w:p w:rsidR="00827757" w:rsidRPr="00745FC3" w:rsidRDefault="00745FC3" w:rsidP="0082775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>1981 год</w:t>
            </w:r>
          </w:p>
        </w:tc>
      </w:tr>
      <w:tr w:rsidR="007E4CD2" w:rsidRPr="00745FC3" w:rsidTr="009412CB">
        <w:tc>
          <w:tcPr>
            <w:tcW w:w="3119" w:type="dxa"/>
          </w:tcPr>
          <w:p w:rsidR="007E4CD2" w:rsidRPr="00745FC3" w:rsidRDefault="00745FC3" w:rsidP="003F5D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379" w:type="dxa"/>
          </w:tcPr>
          <w:p w:rsidR="007E4CD2" w:rsidRPr="00745FC3" w:rsidRDefault="00745FC3" w:rsidP="003F5D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>153000, г. Иваново, ул. Багаева, д. 38/17</w:t>
            </w:r>
          </w:p>
        </w:tc>
      </w:tr>
      <w:tr w:rsidR="007E4CD2" w:rsidRPr="00745FC3" w:rsidTr="009412CB">
        <w:tc>
          <w:tcPr>
            <w:tcW w:w="3119" w:type="dxa"/>
          </w:tcPr>
          <w:p w:rsidR="007E4CD2" w:rsidRPr="00745FC3" w:rsidRDefault="00745FC3" w:rsidP="003F5D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>Телефон /факс</w:t>
            </w:r>
          </w:p>
        </w:tc>
        <w:tc>
          <w:tcPr>
            <w:tcW w:w="6379" w:type="dxa"/>
          </w:tcPr>
          <w:p w:rsidR="007E4CD2" w:rsidRPr="00745FC3" w:rsidRDefault="00745FC3" w:rsidP="00745F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(4932) 41-60-65</w:t>
            </w:r>
          </w:p>
        </w:tc>
      </w:tr>
      <w:tr w:rsidR="007E4CD2" w:rsidRPr="00745FC3" w:rsidTr="009412CB">
        <w:tc>
          <w:tcPr>
            <w:tcW w:w="3119" w:type="dxa"/>
          </w:tcPr>
          <w:p w:rsidR="007E4CD2" w:rsidRPr="00745FC3" w:rsidRDefault="00745FC3" w:rsidP="003F5D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79" w:type="dxa"/>
          </w:tcPr>
          <w:p w:rsidR="007E4CD2" w:rsidRDefault="00745FC3" w:rsidP="003F5D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(4932) 41-60-65 – ул. Багаева, д. 38/17</w:t>
            </w:r>
          </w:p>
          <w:p w:rsidR="00745FC3" w:rsidRDefault="00745FC3" w:rsidP="003F5D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(4932) 42-13-78 – ул. Шошина, д. 15Б (бассейн)</w:t>
            </w:r>
          </w:p>
          <w:p w:rsidR="00745FC3" w:rsidRPr="00745FC3" w:rsidRDefault="00745FC3" w:rsidP="003F5D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(4932) 41-92-00 – ул. Шошина, д. 15Б (отделение АФКиС)</w:t>
            </w:r>
          </w:p>
        </w:tc>
      </w:tr>
      <w:tr w:rsidR="007E4CD2" w:rsidRPr="00745FC3" w:rsidTr="009412CB">
        <w:tc>
          <w:tcPr>
            <w:tcW w:w="3119" w:type="dxa"/>
          </w:tcPr>
          <w:p w:rsidR="007E4CD2" w:rsidRPr="00745FC3" w:rsidRDefault="00745FC3" w:rsidP="003F5D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45FC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379" w:type="dxa"/>
          </w:tcPr>
          <w:p w:rsidR="007E4CD2" w:rsidRPr="00745FC3" w:rsidRDefault="00745FC3" w:rsidP="003F5D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dush-10@mail.ru</w:t>
            </w:r>
          </w:p>
        </w:tc>
      </w:tr>
      <w:tr w:rsidR="00745FC3" w:rsidRPr="00745FC3" w:rsidTr="009412CB">
        <w:tc>
          <w:tcPr>
            <w:tcW w:w="3119" w:type="dxa"/>
          </w:tcPr>
          <w:p w:rsidR="00745FC3" w:rsidRPr="00745FC3" w:rsidRDefault="00745FC3" w:rsidP="00745F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интернете </w:t>
            </w:r>
          </w:p>
        </w:tc>
        <w:tc>
          <w:tcPr>
            <w:tcW w:w="6379" w:type="dxa"/>
          </w:tcPr>
          <w:p w:rsidR="00745FC3" w:rsidRPr="00745FC3" w:rsidRDefault="00745FC3" w:rsidP="00745F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ivanovoswimm.ru</w:t>
            </w:r>
          </w:p>
        </w:tc>
      </w:tr>
      <w:tr w:rsidR="00745FC3" w:rsidRPr="00745FC3" w:rsidTr="009412CB">
        <w:tc>
          <w:tcPr>
            <w:tcW w:w="3119" w:type="dxa"/>
          </w:tcPr>
          <w:p w:rsidR="00745FC3" w:rsidRPr="00745FC3" w:rsidRDefault="00745FC3" w:rsidP="003F5D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379" w:type="dxa"/>
          </w:tcPr>
          <w:p w:rsidR="00745FC3" w:rsidRPr="00745FC3" w:rsidRDefault="00745FC3" w:rsidP="003F5D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Дашин Олег Николаевич</w:t>
            </w:r>
          </w:p>
        </w:tc>
      </w:tr>
      <w:tr w:rsidR="00745FC3" w:rsidRPr="00745FC3" w:rsidTr="009412CB">
        <w:tc>
          <w:tcPr>
            <w:tcW w:w="3119" w:type="dxa"/>
          </w:tcPr>
          <w:p w:rsidR="00745FC3" w:rsidRPr="00745FC3" w:rsidRDefault="00745FC3" w:rsidP="003F5D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379" w:type="dxa"/>
          </w:tcPr>
          <w:p w:rsidR="00745FC3" w:rsidRPr="00745FC3" w:rsidRDefault="00886F27" w:rsidP="003F5D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1823 от 18.11.2016 г.</w:t>
            </w:r>
          </w:p>
        </w:tc>
      </w:tr>
    </w:tbl>
    <w:p w:rsidR="007E4CD2" w:rsidRPr="00745FC3" w:rsidRDefault="007E4CD2" w:rsidP="007E4CD2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12CB" w:rsidRPr="009412CB" w:rsidRDefault="009412CB" w:rsidP="009412CB">
      <w:pPr>
        <w:pStyle w:val="a3"/>
        <w:numPr>
          <w:ilvl w:val="0"/>
          <w:numId w:val="1"/>
        </w:numPr>
        <w:spacing w:after="0" w:line="240" w:lineRule="auto"/>
        <w:ind w:left="8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деятельности</w:t>
      </w:r>
      <w:r w:rsidR="00BA03AF" w:rsidRPr="00BA0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цели и задачи</w:t>
      </w:r>
      <w:r w:rsidRPr="0094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спортивной школы</w:t>
      </w:r>
    </w:p>
    <w:p w:rsidR="009412CB" w:rsidRPr="009412CB" w:rsidRDefault="009412CB" w:rsidP="0094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03AF" w:rsidRPr="00BA03AF" w:rsidRDefault="00BE7D3C" w:rsidP="006F3180">
      <w:pPr>
        <w:spacing w:after="0" w:line="240" w:lineRule="auto"/>
        <w:ind w:left="360" w:hanging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A03AF"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деятельности </w:t>
      </w:r>
      <w:r w:rsidR="00B2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(целями) </w:t>
      </w:r>
      <w:r w:rsidR="00BA03AF"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</w:t>
      </w:r>
      <w:r w:rsidR="00BA03AF" w:rsidRPr="00BA03AF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ДО ДЮСШ №10</w:t>
      </w:r>
    </w:p>
    <w:p w:rsidR="00BA03AF" w:rsidRPr="00BA03AF" w:rsidRDefault="00BA03AF" w:rsidP="00BA03AF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BA0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учебно-тренировочном году по выполнению </w:t>
      </w:r>
      <w:r w:rsidR="00B238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r w:rsidR="00B2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предпрофессиональной подготовки </w:t>
      </w:r>
      <w:r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являлись:</w:t>
      </w:r>
    </w:p>
    <w:p w:rsidR="00BA03AF" w:rsidRPr="006F3180" w:rsidRDefault="00BA03AF" w:rsidP="006F3180">
      <w:pPr>
        <w:pStyle w:val="a3"/>
        <w:numPr>
          <w:ilvl w:val="0"/>
          <w:numId w:val="4"/>
        </w:numPr>
        <w:spacing w:after="0" w:line="240" w:lineRule="auto"/>
        <w:ind w:hanging="39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31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Непрерывность и преемственность физического воспитания различных возрастных групп на всех этапах многолетней </w:t>
      </w:r>
      <w:r w:rsidR="00B238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спортивной </w:t>
      </w:r>
      <w:r w:rsidRPr="006F318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подготовки.</w:t>
      </w:r>
    </w:p>
    <w:p w:rsidR="006F3180" w:rsidRPr="006F3180" w:rsidRDefault="006F3180" w:rsidP="006F3180">
      <w:pPr>
        <w:pStyle w:val="a3"/>
        <w:numPr>
          <w:ilvl w:val="0"/>
          <w:numId w:val="4"/>
        </w:numPr>
        <w:ind w:hanging="39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318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Повышение качества учебно-тренировочной и воспитательной работы</w:t>
      </w:r>
      <w:r w:rsidR="00B238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школе</w:t>
      </w:r>
      <w:r w:rsidRPr="006F318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B238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A03AF" w:rsidRPr="00BA03AF" w:rsidRDefault="006F3180" w:rsidP="00BA03AF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3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>Укомплектова</w:t>
      </w:r>
      <w:r w:rsid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>ние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МБУ ДО 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ДЮСШ </w:t>
      </w:r>
      <w:r w:rsid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10 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</w:t>
      </w:r>
      <w:r w:rsidR="006D01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r w:rsidR="006D0187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учебным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планом (</w:t>
      </w:r>
      <w:r w:rsid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учётом 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возрастно</w:t>
      </w:r>
      <w:r w:rsid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>го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ценз</w:t>
      </w:r>
      <w:r w:rsid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наполняемости учебных групп по этапам подготовки в отделениях по вид</w:t>
      </w:r>
      <w:r w:rsid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 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спорта – плавание, современное пятиборье, каратэ, отделение АФКиС.</w:t>
      </w:r>
      <w:proofErr w:type="gramEnd"/>
    </w:p>
    <w:p w:rsidR="006F3180" w:rsidRDefault="00BA03AF" w:rsidP="00BA03AF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6F31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4</w:t>
      </w:r>
      <w:r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>. Обучение плаванию учащихся начальных классов общеобразовательных школ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города Иванова  и на этой основе </w:t>
      </w:r>
      <w:r w:rsidR="006F3180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отслеживать появление</w:t>
      </w:r>
      <w:r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одаренных к плаванию детей</w:t>
      </w:r>
      <w:r w:rsidR="001B530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A03AF" w:rsidRDefault="006F3180" w:rsidP="00BA03AF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5. О</w:t>
      </w:r>
      <w:r w:rsid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казание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A03AF"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r w:rsid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A03AF"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тестирования по виду</w:t>
      </w:r>
      <w:r w:rsidR="0014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</w:t>
      </w:r>
      <w:r w:rsidR="00BA03AF"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«плавание» ВФСК «ГТО» среди обучающихся  общеобразовательных школ города Иванова по возрастным группам.</w:t>
      </w:r>
    </w:p>
    <w:p w:rsidR="00BA03AF" w:rsidRDefault="00BA03AF" w:rsidP="00BA03AF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</w:t>
      </w:r>
      <w:r w:rsidR="00BE7D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6</w:t>
      </w:r>
      <w:r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>. Достижение спортивных успехов в соответствии с индивидуальными способностями обучающихся по вид</w:t>
      </w:r>
      <w:r w:rsidR="00142A03">
        <w:rPr>
          <w:rFonts w:ascii="Times New Roman" w:eastAsia="Times New Roman" w:hAnsi="Times New Roman" w:cs="Times New Roman"/>
          <w:sz w:val="24"/>
          <w:szCs w:val="20"/>
          <w:lang w:eastAsia="ru-RU"/>
        </w:rPr>
        <w:t>ам</w:t>
      </w:r>
      <w:r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спорта.</w:t>
      </w:r>
    </w:p>
    <w:p w:rsidR="00BA03AF" w:rsidRPr="00BA03AF" w:rsidRDefault="00134A4E" w:rsidP="00BA03AF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E7D3C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>. Подготовка спортсменов-разрядников с целью пополнения сборной  команды  области и сборной команды России по вид</w:t>
      </w:r>
      <w:r w:rsidR="00142A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 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спорта.</w:t>
      </w:r>
    </w:p>
    <w:p w:rsidR="00BA03AF" w:rsidRPr="00BA03AF" w:rsidRDefault="00BA03AF" w:rsidP="00BA03AF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BE7D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8</w:t>
      </w:r>
      <w:r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>. Подготовка  из числа  занимающихся  инструкторов-общественников  и  судей  по вид</w:t>
      </w:r>
      <w:r w:rsidR="00142A03">
        <w:rPr>
          <w:rFonts w:ascii="Times New Roman" w:eastAsia="Times New Roman" w:hAnsi="Times New Roman" w:cs="Times New Roman"/>
          <w:sz w:val="24"/>
          <w:szCs w:val="20"/>
          <w:lang w:eastAsia="ru-RU"/>
        </w:rPr>
        <w:t>ам</w:t>
      </w:r>
      <w:r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спорта.</w:t>
      </w:r>
    </w:p>
    <w:p w:rsidR="00BA03AF" w:rsidRPr="00BA03AF" w:rsidRDefault="00BE7D3C" w:rsidP="00BA03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9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142A03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довлетвор</w:t>
      </w:r>
      <w:r w:rsidR="00142A03">
        <w:rPr>
          <w:rFonts w:ascii="Times New Roman" w:eastAsia="Times New Roman" w:hAnsi="Times New Roman" w:cs="Times New Roman"/>
          <w:sz w:val="24"/>
          <w:szCs w:val="20"/>
          <w:lang w:eastAsia="ru-RU"/>
        </w:rPr>
        <w:t>ение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постоянно изменяющи</w:t>
      </w:r>
      <w:r w:rsidR="00142A03">
        <w:rPr>
          <w:rFonts w:ascii="Times New Roman" w:eastAsia="Times New Roman" w:hAnsi="Times New Roman" w:cs="Times New Roman"/>
          <w:sz w:val="24"/>
          <w:szCs w:val="20"/>
          <w:lang w:eastAsia="ru-RU"/>
        </w:rPr>
        <w:t>х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>ся индивидуальны</w:t>
      </w:r>
      <w:r w:rsidR="00142A03">
        <w:rPr>
          <w:rFonts w:ascii="Times New Roman" w:eastAsia="Times New Roman" w:hAnsi="Times New Roman" w:cs="Times New Roman"/>
          <w:sz w:val="24"/>
          <w:szCs w:val="20"/>
          <w:lang w:eastAsia="ru-RU"/>
        </w:rPr>
        <w:t>х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социокультурны</w:t>
      </w:r>
      <w:r w:rsidR="00142A03">
        <w:rPr>
          <w:rFonts w:ascii="Times New Roman" w:eastAsia="Times New Roman" w:hAnsi="Times New Roman" w:cs="Times New Roman"/>
          <w:sz w:val="24"/>
          <w:szCs w:val="20"/>
          <w:lang w:eastAsia="ru-RU"/>
        </w:rPr>
        <w:t>х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образовательны</w:t>
      </w:r>
      <w:r w:rsidR="00142A03">
        <w:rPr>
          <w:rFonts w:ascii="Times New Roman" w:eastAsia="Times New Roman" w:hAnsi="Times New Roman" w:cs="Times New Roman"/>
          <w:sz w:val="24"/>
          <w:szCs w:val="20"/>
          <w:lang w:eastAsia="ru-RU"/>
        </w:rPr>
        <w:t>х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потребност</w:t>
      </w:r>
      <w:r w:rsidR="00142A03">
        <w:rPr>
          <w:rFonts w:ascii="Times New Roman" w:eastAsia="Times New Roman" w:hAnsi="Times New Roman" w:cs="Times New Roman"/>
          <w:sz w:val="24"/>
          <w:szCs w:val="20"/>
          <w:lang w:eastAsia="ru-RU"/>
        </w:rPr>
        <w:t>ей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детей, обеспеч</w:t>
      </w:r>
      <w:r w:rsidR="00142A03">
        <w:rPr>
          <w:rFonts w:ascii="Times New Roman" w:eastAsia="Times New Roman" w:hAnsi="Times New Roman" w:cs="Times New Roman"/>
          <w:sz w:val="24"/>
          <w:szCs w:val="20"/>
          <w:lang w:eastAsia="ru-RU"/>
        </w:rPr>
        <w:t>ение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учащимся свобод</w:t>
      </w:r>
      <w:r w:rsidR="00142A03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выбора</w:t>
      </w:r>
      <w:r w:rsidR="00142A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формирование познавательных интересов, а также созда</w:t>
      </w:r>
      <w:r w:rsidR="00142A03">
        <w:rPr>
          <w:rFonts w:ascii="Times New Roman" w:eastAsia="Times New Roman" w:hAnsi="Times New Roman" w:cs="Times New Roman"/>
          <w:sz w:val="24"/>
          <w:szCs w:val="20"/>
          <w:lang w:eastAsia="ru-RU"/>
        </w:rPr>
        <w:t>ние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услови</w:t>
      </w:r>
      <w:r w:rsidR="00142A03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</w:t>
      </w:r>
      <w:r w:rsidR="00142A03">
        <w:rPr>
          <w:rFonts w:ascii="Times New Roman" w:eastAsia="Times New Roman" w:hAnsi="Times New Roman" w:cs="Times New Roman"/>
          <w:sz w:val="24"/>
          <w:szCs w:val="20"/>
          <w:lang w:eastAsia="ru-RU"/>
        </w:rPr>
        <w:t>физи</w:t>
      </w:r>
      <w:r w:rsidR="00BA03AF" w:rsidRPr="00BA03AF">
        <w:rPr>
          <w:rFonts w:ascii="Times New Roman" w:eastAsia="Times New Roman" w:hAnsi="Times New Roman" w:cs="Times New Roman"/>
          <w:sz w:val="24"/>
          <w:szCs w:val="20"/>
          <w:lang w:eastAsia="ru-RU"/>
        </w:rPr>
        <w:t>ческого развития каждого обучающегося.</w:t>
      </w:r>
      <w:r w:rsidR="00142A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42A03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A03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A03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A03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A03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A03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A03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A03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1B5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3AF" w:rsidRPr="00BA03AF" w:rsidRDefault="00BA03AF" w:rsidP="00BA03A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3AF" w:rsidRPr="00BA03AF" w:rsidRDefault="00BE7D3C" w:rsidP="00BA03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</w:t>
      </w:r>
      <w:r w:rsidR="00BA03AF"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2A03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 школы за счет средств бюджета, вне бюджета</w:t>
      </w:r>
      <w:r w:rsidR="00142A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A03"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03AF"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</w:t>
      </w:r>
      <w:r w:rsidR="00142A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</w:t>
      </w:r>
      <w:r w:rsidR="00BA03AF"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</w:t>
      </w:r>
      <w:r w:rsidR="001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A03AF"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</w:t>
      </w:r>
      <w:r w:rsidR="00142A0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03AF"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оборудовани</w:t>
      </w:r>
      <w:r w:rsidR="00142A0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03AF"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</w:t>
      </w:r>
      <w:r w:rsidR="001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</w:t>
      </w:r>
      <w:r w:rsidR="00BA03AF"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ремонтны</w:t>
      </w:r>
      <w:r w:rsidR="00142A0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A03AF"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(согласно смете).</w:t>
      </w:r>
    </w:p>
    <w:p w:rsidR="00782BAB" w:rsidRDefault="00BE7D3C" w:rsidP="00782B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11</w:t>
      </w:r>
      <w:r w:rsidR="00BA03AF"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</w:t>
      </w:r>
      <w:r w:rsidR="001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BA03AF"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корректиров</w:t>
      </w:r>
      <w:r w:rsidR="001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BA03AF"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нормативно-документальн</w:t>
      </w:r>
      <w:r w:rsidR="001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A03AF"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</w:t>
      </w:r>
      <w:r w:rsidR="00142A0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A03AF" w:rsidRPr="00BA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изменяющихся экономических и социальных условиях.</w:t>
      </w:r>
      <w:r w:rsidR="0014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A03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учебных </w:t>
      </w:r>
      <w:r w:rsidR="0006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общеразвивающих </w:t>
      </w:r>
      <w:r w:rsidR="00142A03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="0006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программ </w:t>
      </w:r>
      <w:r w:rsidR="00142A03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предпрофессиональной подготовки по видам спорта: </w:t>
      </w:r>
      <w:r w:rsidR="001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</w:t>
      </w:r>
      <w:r w:rsidR="00142A03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каратэ</w:t>
      </w:r>
      <w:r w:rsidR="00142A03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2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пятиборь</w:t>
      </w:r>
      <w:r w:rsidR="00142A03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5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BAB" w:rsidRDefault="00782BAB" w:rsidP="00782BA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E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</w:t>
      </w:r>
      <w:r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кадрового ресурса</w:t>
      </w:r>
      <w:r w:rsidR="001B5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84B" w:rsidRPr="009412CB" w:rsidRDefault="00FC40FC" w:rsidP="00B2384B">
      <w:pPr>
        <w:spacing w:after="0" w:line="240" w:lineRule="auto"/>
        <w:ind w:left="142" w:hanging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13.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</w:t>
      </w:r>
      <w:r w:rsidRPr="009412C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ривлечение молодых специалистов </w:t>
      </w:r>
      <w:r w:rsidR="004C039E">
        <w:rPr>
          <w:rFonts w:ascii="Times New Roman" w:eastAsia="TimesNewRomanPSMT" w:hAnsi="Times New Roman" w:cs="Times New Roman"/>
          <w:sz w:val="24"/>
          <w:szCs w:val="24"/>
          <w:lang w:eastAsia="ru-RU"/>
        </w:rPr>
        <w:t>к</w:t>
      </w:r>
      <w:r w:rsidRPr="009412C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тренерско</w:t>
      </w:r>
      <w:r w:rsidR="004C039E">
        <w:rPr>
          <w:rFonts w:ascii="Times New Roman" w:eastAsia="TimesNewRomanPSMT" w:hAnsi="Times New Roman" w:cs="Times New Roman"/>
          <w:sz w:val="24"/>
          <w:szCs w:val="24"/>
          <w:lang w:eastAsia="ru-RU"/>
        </w:rPr>
        <w:t>-преподавательско</w:t>
      </w:r>
      <w:r w:rsidRPr="009412CB">
        <w:rPr>
          <w:rFonts w:ascii="Times New Roman" w:eastAsia="TimesNewRomanPSMT" w:hAnsi="Times New Roman" w:cs="Times New Roman"/>
          <w:sz w:val="24"/>
          <w:szCs w:val="24"/>
          <w:lang w:eastAsia="ru-RU"/>
        </w:rPr>
        <w:t>й работ</w:t>
      </w:r>
      <w:r w:rsidR="004C039E"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9412C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школе</w:t>
      </w:r>
      <w:r w:rsidR="001B5300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  <w:r w:rsidR="00B2384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</w:t>
      </w:r>
      <w:r w:rsidR="00B2384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14. </w:t>
      </w:r>
      <w:r w:rsidR="00B2384B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квалификации тренерско-преподавательского состава.</w:t>
      </w:r>
    </w:p>
    <w:p w:rsidR="009412CB" w:rsidRPr="009412CB" w:rsidRDefault="00FC40FC" w:rsidP="00B2384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B2384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</w:t>
      </w:r>
      <w:r w:rsidR="009412CB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B2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определением направлений деятельности и </w:t>
      </w:r>
      <w:r w:rsidR="009412CB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поставленными целями в </w:t>
      </w:r>
      <w:r w:rsidR="00B2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– 2018 </w:t>
      </w:r>
      <w:r w:rsidR="009412CB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необходимо было решить следующие задачи:</w:t>
      </w:r>
    </w:p>
    <w:p w:rsidR="009412CB" w:rsidRPr="009412CB" w:rsidRDefault="00B2384B" w:rsidP="00B2384B">
      <w:pPr>
        <w:spacing w:after="0" w:line="240" w:lineRule="auto"/>
        <w:ind w:left="-567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</w:t>
      </w:r>
      <w:r w:rsidR="009412CB" w:rsidRPr="009412CB">
        <w:rPr>
          <w:rFonts w:ascii="Times New Roman" w:eastAsia="TimesNewRomanPSMT" w:hAnsi="Times New Roman" w:cs="Times New Roman"/>
          <w:sz w:val="24"/>
          <w:szCs w:val="24"/>
          <w:lang w:eastAsia="ru-RU"/>
        </w:rPr>
        <w:t>1. Обеспечить</w:t>
      </w:r>
      <w:r w:rsidRPr="00B2384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9412C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практическую реализацию </w:t>
      </w:r>
      <w:r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программ предпрофессиональной подготовки по видам спорта</w:t>
      </w:r>
      <w:r w:rsidR="009412CB" w:rsidRPr="009412CB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  <w:r w:rsidR="00FC2A6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Отследить соответствие программ действующим стан</w:t>
      </w:r>
      <w:r w:rsidR="001B5300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дартам и нормативным документам.</w:t>
      </w:r>
    </w:p>
    <w:p w:rsidR="009412CB" w:rsidRPr="009412CB" w:rsidRDefault="00B2384B" w:rsidP="00B2384B">
      <w:pPr>
        <w:spacing w:after="0" w:line="240" w:lineRule="auto"/>
        <w:ind w:left="360" w:hanging="927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</w:t>
      </w:r>
      <w:r w:rsidR="009412CB" w:rsidRPr="009412CB">
        <w:rPr>
          <w:rFonts w:ascii="Times New Roman" w:eastAsia="TimesNewRomanPSMT" w:hAnsi="Times New Roman" w:cs="Times New Roman"/>
          <w:sz w:val="24"/>
          <w:szCs w:val="24"/>
          <w:lang w:eastAsia="ru-RU"/>
        </w:rPr>
        <w:t>2. Организовать повышение квалификации основного тренерского состава в рамках:</w:t>
      </w:r>
    </w:p>
    <w:p w:rsidR="009412CB" w:rsidRPr="009412CB" w:rsidRDefault="00B2384B" w:rsidP="00023865">
      <w:pPr>
        <w:spacing w:after="0" w:line="240" w:lineRule="auto"/>
        <w:ind w:left="-709" w:firstLine="142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</w:t>
      </w:r>
      <w:r w:rsidR="009412CB" w:rsidRPr="009412C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курсов профессиональной переподготовки, курсов повышения квалификации;</w:t>
      </w:r>
    </w:p>
    <w:p w:rsidR="009412CB" w:rsidRPr="009412CB" w:rsidRDefault="00B2384B" w:rsidP="00023865">
      <w:pPr>
        <w:spacing w:after="0" w:line="240" w:lineRule="auto"/>
        <w:ind w:left="-709" w:firstLine="142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</w:t>
      </w:r>
      <w:r w:rsidR="009412CB" w:rsidRPr="009412C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аттестации тренеров-преподавателей;</w:t>
      </w:r>
    </w:p>
    <w:p w:rsidR="009412CB" w:rsidRPr="009412CB" w:rsidRDefault="00B2384B" w:rsidP="00023865">
      <w:pPr>
        <w:spacing w:after="0" w:line="240" w:lineRule="auto"/>
        <w:ind w:left="-709" w:firstLine="142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</w:t>
      </w:r>
      <w:r w:rsidR="009412CB" w:rsidRPr="009412C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адаптации новых федеральных стандартов и н</w:t>
      </w:r>
      <w:r w:rsidR="001B5300">
        <w:rPr>
          <w:rFonts w:ascii="Times New Roman" w:eastAsia="TimesNewRomanPSMT" w:hAnsi="Times New Roman" w:cs="Times New Roman"/>
          <w:sz w:val="24"/>
          <w:szCs w:val="24"/>
          <w:lang w:eastAsia="ru-RU"/>
        </w:rPr>
        <w:t>ормативной базы по видам спорта.</w:t>
      </w:r>
    </w:p>
    <w:p w:rsidR="009412CB" w:rsidRPr="009412CB" w:rsidRDefault="00B2384B" w:rsidP="00B2384B">
      <w:pPr>
        <w:spacing w:after="0" w:line="240" w:lineRule="auto"/>
        <w:ind w:left="360" w:hanging="927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412CB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птимизировать работу методической службы МБУ ДО ДЮСШ № 10</w:t>
      </w:r>
      <w:r w:rsidR="009412CB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2CB" w:rsidRPr="009412CB" w:rsidRDefault="00FC2A6A" w:rsidP="00FC2A6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412CB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Продолжить работу в рамках реализации достижения целевых показателей при подготовке спортсменов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продолжить работу по</w:t>
      </w:r>
      <w:r w:rsidR="009412CB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412CB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12CB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="00F7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2CB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2CB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основного персонала</w:t>
      </w:r>
      <w:proofErr w:type="gramEnd"/>
      <w:r w:rsidR="009412CB"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2CB" w:rsidRPr="009412CB" w:rsidRDefault="009412CB" w:rsidP="00023865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Обеспечить </w:t>
      </w:r>
      <w:r w:rsidRPr="009412C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условия безопасности в школе: световых, тепловых, материально-технических </w:t>
      </w:r>
      <w:r w:rsidR="0002386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12CB">
        <w:rPr>
          <w:rFonts w:ascii="Times New Roman" w:eastAsia="TimesNewRomanPSMT" w:hAnsi="Times New Roman" w:cs="Times New Roman"/>
          <w:sz w:val="24"/>
          <w:szCs w:val="24"/>
          <w:lang w:eastAsia="ru-RU"/>
        </w:rPr>
        <w:t>безрисковых</w:t>
      </w:r>
      <w:proofErr w:type="spellEnd"/>
      <w:r w:rsidRPr="009412C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условий в соответствии с современными требованиями и </w:t>
      </w:r>
      <w:r w:rsidR="00746CD1">
        <w:rPr>
          <w:rFonts w:ascii="Times New Roman" w:eastAsia="TimesNewRomanPSMT" w:hAnsi="Times New Roman" w:cs="Times New Roman"/>
          <w:sz w:val="24"/>
          <w:szCs w:val="24"/>
          <w:lang w:eastAsia="ru-RU"/>
        </w:rPr>
        <w:t>Са</w:t>
      </w:r>
      <w:r w:rsidRPr="009412CB">
        <w:rPr>
          <w:rFonts w:ascii="Times New Roman" w:eastAsia="TimesNewRomanPSMT" w:hAnsi="Times New Roman" w:cs="Times New Roman"/>
          <w:sz w:val="24"/>
          <w:szCs w:val="24"/>
          <w:lang w:eastAsia="ru-RU"/>
        </w:rPr>
        <w:t>нПиНами.</w:t>
      </w:r>
    </w:p>
    <w:p w:rsidR="009412CB" w:rsidRPr="009412CB" w:rsidRDefault="009412CB" w:rsidP="00023865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C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</w:t>
      </w:r>
      <w:r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3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</w:t>
      </w:r>
      <w:r w:rsidR="004C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</w:t>
      </w:r>
      <w:r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</w:t>
      </w:r>
      <w:r w:rsidR="004C03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деятельности бюджетного и внебюджетного </w:t>
      </w:r>
      <w:r w:rsidR="004C0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r w:rsidRPr="009412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лений.</w:t>
      </w:r>
    </w:p>
    <w:p w:rsidR="00827757" w:rsidRDefault="00827757" w:rsidP="00D32E2D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A29A8" w:rsidRDefault="001A29A8" w:rsidP="00D32E2D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A29A8" w:rsidRDefault="001A29A8" w:rsidP="00D32E2D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A29A8" w:rsidRDefault="001A29A8" w:rsidP="00D32E2D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A29A8" w:rsidRDefault="001A29A8" w:rsidP="00D32E2D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A29A8" w:rsidRDefault="001A29A8" w:rsidP="00D32E2D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A29A8" w:rsidRDefault="001A29A8" w:rsidP="00D32E2D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A29A8" w:rsidRDefault="001A29A8" w:rsidP="00D32E2D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86F27" w:rsidRDefault="00886F27" w:rsidP="00D32E2D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86F27" w:rsidRDefault="00886F27" w:rsidP="00D32E2D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86F27" w:rsidRDefault="00886F27" w:rsidP="00D32E2D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F354D" w:rsidRDefault="00A02D06" w:rsidP="001A29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A29A8" w:rsidRPr="001A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РАБОТЫ </w:t>
      </w:r>
      <w:r w:rsidR="001A29A8" w:rsidRPr="001A29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МБУ ДО ДЮСШ №10                                                             </w:t>
      </w:r>
      <w:r w:rsidR="001A29A8" w:rsidRPr="001A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2017-2018 учебный год    </w:t>
      </w:r>
    </w:p>
    <w:p w:rsidR="001A29A8" w:rsidRPr="001A29A8" w:rsidRDefault="001A29A8" w:rsidP="00BF354D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6A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A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Общие данные по школе</w:t>
      </w:r>
      <w:r w:rsidR="00BF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29A8" w:rsidRPr="001A29A8" w:rsidRDefault="001A29A8" w:rsidP="001A29A8">
      <w:pPr>
        <w:tabs>
          <w:tab w:val="left" w:pos="4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9A8" w:rsidRPr="001A29A8" w:rsidRDefault="001A29A8" w:rsidP="001A29A8">
      <w:pPr>
        <w:tabs>
          <w:tab w:val="left" w:pos="4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A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.1.1. С</w:t>
      </w:r>
      <w:r w:rsidRPr="001A2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охранность контингента</w:t>
      </w:r>
    </w:p>
    <w:p w:rsidR="00A02D06" w:rsidRDefault="00A02D06" w:rsidP="000634C2">
      <w:pPr>
        <w:pStyle w:val="1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page" w:horzAnchor="margin" w:tblpXSpec="right" w:tblpY="3061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692"/>
        <w:gridCol w:w="988"/>
        <w:gridCol w:w="1271"/>
        <w:gridCol w:w="1750"/>
        <w:gridCol w:w="1417"/>
        <w:gridCol w:w="1606"/>
      </w:tblGrid>
      <w:tr w:rsidR="000733F4" w:rsidRPr="000733F4" w:rsidTr="00BF354D">
        <w:trPr>
          <w:trHeight w:val="1316"/>
        </w:trPr>
        <w:tc>
          <w:tcPr>
            <w:tcW w:w="1524" w:type="dxa"/>
            <w:shd w:val="clear" w:color="auto" w:fill="auto"/>
          </w:tcPr>
          <w:p w:rsidR="000733F4" w:rsidRPr="000733F4" w:rsidRDefault="000733F4" w:rsidP="00BF35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0733F4" w:rsidRPr="000733F4" w:rsidRDefault="000733F4" w:rsidP="00BF35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школе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Отделение плавания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Отделение АФКиС</w:t>
            </w:r>
          </w:p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Отделение каратэ</w:t>
            </w:r>
          </w:p>
        </w:tc>
        <w:tc>
          <w:tcPr>
            <w:tcW w:w="1606" w:type="dxa"/>
          </w:tcPr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Отделение</w:t>
            </w:r>
          </w:p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современного пятиборья</w:t>
            </w:r>
          </w:p>
        </w:tc>
      </w:tr>
      <w:tr w:rsidR="000733F4" w:rsidRPr="000733F4" w:rsidTr="00BF354D">
        <w:trPr>
          <w:trHeight w:val="268"/>
        </w:trPr>
        <w:tc>
          <w:tcPr>
            <w:tcW w:w="1524" w:type="dxa"/>
            <w:shd w:val="clear" w:color="auto" w:fill="auto"/>
          </w:tcPr>
          <w:p w:rsidR="000733F4" w:rsidRPr="000733F4" w:rsidRDefault="000733F4" w:rsidP="00BF3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0733F4" w:rsidRPr="000733F4" w:rsidRDefault="000733F4" w:rsidP="00BF3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6" w:type="dxa"/>
          </w:tcPr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0733F4" w:rsidRPr="000733F4" w:rsidTr="00BF354D">
        <w:tc>
          <w:tcPr>
            <w:tcW w:w="1524" w:type="dxa"/>
            <w:vMerge w:val="restart"/>
            <w:shd w:val="clear" w:color="auto" w:fill="auto"/>
            <w:vAlign w:val="center"/>
          </w:tcPr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01.09.2017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3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</w:t>
            </w:r>
          </w:p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33F4" w:rsidRPr="000733F4" w:rsidRDefault="000733F4" w:rsidP="008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Pr="000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733F4" w:rsidRPr="000733F4" w:rsidRDefault="000733F4" w:rsidP="008374AB">
            <w:pPr>
              <w:spacing w:after="0" w:line="240" w:lineRule="auto"/>
              <w:ind w:hanging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3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Pr="000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3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06" w:type="dxa"/>
          </w:tcPr>
          <w:p w:rsidR="000733F4" w:rsidRPr="000733F4" w:rsidRDefault="008374AB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33F4" w:rsidRPr="000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чел.</w:t>
            </w:r>
          </w:p>
        </w:tc>
      </w:tr>
      <w:tr w:rsidR="000733F4" w:rsidRPr="000733F4" w:rsidTr="00BF354D">
        <w:tc>
          <w:tcPr>
            <w:tcW w:w="1524" w:type="dxa"/>
            <w:vMerge/>
            <w:shd w:val="clear" w:color="auto" w:fill="auto"/>
          </w:tcPr>
          <w:p w:rsidR="000733F4" w:rsidRPr="000733F4" w:rsidRDefault="000733F4" w:rsidP="00BF35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7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473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Pr="0007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473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7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Pr="0007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33F4" w:rsidRPr="009F0B89" w:rsidRDefault="00473996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1532</w:t>
            </w:r>
          </w:p>
          <w:p w:rsidR="000733F4" w:rsidRPr="009F0B89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33F4" w:rsidRPr="009F0B89" w:rsidRDefault="00473996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 чел.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733F4" w:rsidRPr="009F0B89" w:rsidRDefault="00473996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3F4" w:rsidRPr="009F0B89" w:rsidRDefault="00473996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0733F4" w:rsidRPr="009F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06" w:type="dxa"/>
          </w:tcPr>
          <w:p w:rsidR="000733F4" w:rsidRPr="009F0B89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473996" w:rsidRPr="009F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</w:tr>
      <w:tr w:rsidR="000733F4" w:rsidRPr="000733F4" w:rsidTr="00BF354D">
        <w:tc>
          <w:tcPr>
            <w:tcW w:w="1524" w:type="dxa"/>
            <w:vMerge/>
            <w:shd w:val="clear" w:color="auto" w:fill="auto"/>
          </w:tcPr>
          <w:p w:rsidR="000733F4" w:rsidRPr="000733F4" w:rsidRDefault="000733F4" w:rsidP="00BF35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сохранность контингента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733F4" w:rsidRPr="000733F4" w:rsidRDefault="00473996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0733F4" w:rsidRPr="0007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733F4" w:rsidRPr="000733F4" w:rsidRDefault="00473996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0733F4" w:rsidRPr="000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06" w:type="dxa"/>
          </w:tcPr>
          <w:p w:rsidR="000733F4" w:rsidRPr="000733F4" w:rsidRDefault="000733F4" w:rsidP="00B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0634C2" w:rsidRPr="000733F4" w:rsidRDefault="000634C2" w:rsidP="000634C2">
      <w:pPr>
        <w:pStyle w:val="1"/>
        <w:rPr>
          <w:rFonts w:ascii="Times New Roman" w:hAnsi="Times New Roman"/>
          <w:sz w:val="24"/>
          <w:szCs w:val="24"/>
        </w:rPr>
      </w:pPr>
      <w:r w:rsidRPr="000733F4">
        <w:rPr>
          <w:rFonts w:ascii="Times New Roman" w:hAnsi="Times New Roman"/>
          <w:sz w:val="24"/>
          <w:szCs w:val="24"/>
        </w:rPr>
        <w:t xml:space="preserve">В течение учебного года проходило зачисление детей на вакантные места </w:t>
      </w:r>
      <w:r w:rsidR="00BD7F6F">
        <w:rPr>
          <w:rFonts w:ascii="Times New Roman" w:hAnsi="Times New Roman"/>
          <w:color w:val="C00000"/>
          <w:sz w:val="24"/>
          <w:szCs w:val="24"/>
        </w:rPr>
        <w:t xml:space="preserve">                              </w:t>
      </w:r>
    </w:p>
    <w:p w:rsidR="000634C2" w:rsidRPr="000733F4" w:rsidRDefault="000634C2" w:rsidP="000634C2">
      <w:pPr>
        <w:pStyle w:val="1"/>
        <w:rPr>
          <w:rFonts w:ascii="Times New Roman" w:hAnsi="Times New Roman"/>
          <w:sz w:val="24"/>
          <w:szCs w:val="24"/>
        </w:rPr>
      </w:pPr>
      <w:r w:rsidRPr="000733F4">
        <w:rPr>
          <w:rFonts w:ascii="Times New Roman" w:hAnsi="Times New Roman"/>
          <w:sz w:val="24"/>
          <w:szCs w:val="24"/>
        </w:rPr>
        <w:t>Отчисление из школы осуществлялось по следующим причинам: 1) смена места жительства (вые</w:t>
      </w:r>
      <w:proofErr w:type="gramStart"/>
      <w:r w:rsidRPr="000733F4">
        <w:rPr>
          <w:rFonts w:ascii="Times New Roman" w:hAnsi="Times New Roman"/>
          <w:sz w:val="24"/>
          <w:szCs w:val="24"/>
        </w:rPr>
        <w:t>зд в др</w:t>
      </w:r>
      <w:proofErr w:type="gramEnd"/>
      <w:r w:rsidRPr="000733F4">
        <w:rPr>
          <w:rFonts w:ascii="Times New Roman" w:hAnsi="Times New Roman"/>
          <w:sz w:val="24"/>
          <w:szCs w:val="24"/>
        </w:rPr>
        <w:t xml:space="preserve">угой город), 2) медицинский отвод, 3) окончание обучения. </w:t>
      </w:r>
    </w:p>
    <w:p w:rsidR="000634C2" w:rsidRDefault="000634C2" w:rsidP="0068298C">
      <w:pPr>
        <w:pStyle w:val="1"/>
        <w:ind w:firstLine="72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8298C" w:rsidRDefault="0068298C" w:rsidP="0068298C">
      <w:pPr>
        <w:pStyle w:val="1"/>
        <w:ind w:firstLine="72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4</w:t>
      </w:r>
      <w:r w:rsidR="00F43FFB">
        <w:rPr>
          <w:rFonts w:ascii="Times New Roman" w:hAnsi="Times New Roman"/>
          <w:b/>
          <w:noProof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.1.2. </w:t>
      </w:r>
      <w:proofErr w:type="gramStart"/>
      <w:r>
        <w:rPr>
          <w:rFonts w:ascii="Times New Roman" w:hAnsi="Times New Roman"/>
          <w:b/>
          <w:noProof/>
          <w:sz w:val="24"/>
          <w:szCs w:val="24"/>
        </w:rPr>
        <w:t>Ч</w:t>
      </w:r>
      <w:r w:rsidRPr="008F7966">
        <w:rPr>
          <w:rFonts w:ascii="Times New Roman" w:hAnsi="Times New Roman"/>
          <w:b/>
          <w:noProof/>
          <w:sz w:val="24"/>
          <w:szCs w:val="24"/>
        </w:rPr>
        <w:t>исленность занимающихся на этапах подготовки</w:t>
      </w:r>
      <w:r w:rsidR="00BD7F6F">
        <w:rPr>
          <w:rFonts w:ascii="Times New Roman" w:hAnsi="Times New Roman"/>
          <w:b/>
          <w:noProof/>
          <w:sz w:val="24"/>
          <w:szCs w:val="24"/>
        </w:rPr>
        <w:t>.</w:t>
      </w:r>
      <w:proofErr w:type="gramEnd"/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63"/>
        <w:gridCol w:w="1985"/>
        <w:gridCol w:w="1129"/>
        <w:gridCol w:w="1129"/>
        <w:gridCol w:w="1129"/>
        <w:gridCol w:w="1121"/>
        <w:gridCol w:w="1138"/>
        <w:gridCol w:w="1139"/>
        <w:gridCol w:w="1003"/>
      </w:tblGrid>
      <w:tr w:rsidR="0068298C" w:rsidTr="00826411">
        <w:tc>
          <w:tcPr>
            <w:tcW w:w="2448" w:type="dxa"/>
            <w:gridSpan w:val="2"/>
            <w:vMerge w:val="restart"/>
          </w:tcPr>
          <w:p w:rsidR="0068298C" w:rsidRDefault="0068298C" w:rsidP="003F5D5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8298C" w:rsidRDefault="0068298C" w:rsidP="003F5D5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8298C" w:rsidRPr="0068298C" w:rsidRDefault="0068298C" w:rsidP="003F5D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Виды спорта</w:t>
            </w:r>
          </w:p>
        </w:tc>
        <w:tc>
          <w:tcPr>
            <w:tcW w:w="4508" w:type="dxa"/>
            <w:gridSpan w:val="4"/>
          </w:tcPr>
          <w:p w:rsidR="0068298C" w:rsidRPr="0068298C" w:rsidRDefault="0068298C" w:rsidP="0068298C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829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Количество учащихся </w:t>
            </w:r>
          </w:p>
          <w:p w:rsidR="0068298C" w:rsidRPr="0068298C" w:rsidRDefault="0068298C" w:rsidP="0068298C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298C">
              <w:rPr>
                <w:rFonts w:ascii="Times New Roman" w:hAnsi="Times New Roman"/>
                <w:b/>
                <w:noProof/>
                <w:sz w:val="24"/>
                <w:szCs w:val="24"/>
              </w:rPr>
              <w:t>на этапах подготовки (чел):</w:t>
            </w:r>
          </w:p>
        </w:tc>
        <w:tc>
          <w:tcPr>
            <w:tcW w:w="3280" w:type="dxa"/>
            <w:gridSpan w:val="3"/>
          </w:tcPr>
          <w:p w:rsidR="0068298C" w:rsidRPr="0068298C" w:rsidRDefault="0068298C" w:rsidP="0068298C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298C">
              <w:rPr>
                <w:rFonts w:ascii="Times New Roman" w:hAnsi="Times New Roman"/>
                <w:noProof/>
                <w:sz w:val="24"/>
                <w:szCs w:val="24"/>
              </w:rPr>
              <w:t>из них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</w:tr>
      <w:tr w:rsidR="0068298C" w:rsidTr="00826411">
        <w:trPr>
          <w:cantSplit/>
          <w:trHeight w:val="1954"/>
        </w:trPr>
        <w:tc>
          <w:tcPr>
            <w:tcW w:w="2448" w:type="dxa"/>
            <w:gridSpan w:val="2"/>
            <w:vMerge/>
            <w:vAlign w:val="center"/>
          </w:tcPr>
          <w:p w:rsidR="0068298C" w:rsidRPr="0068298C" w:rsidRDefault="0068298C" w:rsidP="003F5D5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29" w:type="dxa"/>
            <w:textDirection w:val="btLr"/>
          </w:tcPr>
          <w:p w:rsidR="0068298C" w:rsidRPr="0068298C" w:rsidRDefault="0068298C" w:rsidP="0068298C">
            <w:pPr>
              <w:spacing w:line="200" w:lineRule="exact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noProof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129" w:type="dxa"/>
            <w:textDirection w:val="btLr"/>
          </w:tcPr>
          <w:p w:rsidR="0068298C" w:rsidRPr="0068298C" w:rsidRDefault="0068298C" w:rsidP="0068298C">
            <w:pPr>
              <w:spacing w:line="200" w:lineRule="exact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начальной подготовки</w:t>
            </w:r>
          </w:p>
        </w:tc>
        <w:tc>
          <w:tcPr>
            <w:tcW w:w="1129" w:type="dxa"/>
            <w:textDirection w:val="btLr"/>
          </w:tcPr>
          <w:p w:rsidR="0068298C" w:rsidRPr="0068298C" w:rsidRDefault="0068298C" w:rsidP="0068298C">
            <w:pPr>
              <w:spacing w:line="200" w:lineRule="exact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учебно-тренировочный</w:t>
            </w:r>
          </w:p>
        </w:tc>
        <w:tc>
          <w:tcPr>
            <w:tcW w:w="1121" w:type="dxa"/>
            <w:textDirection w:val="btLr"/>
          </w:tcPr>
          <w:p w:rsidR="0068298C" w:rsidRPr="0068298C" w:rsidRDefault="0068298C" w:rsidP="0068298C">
            <w:pPr>
              <w:spacing w:line="200" w:lineRule="exact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noProof/>
                <w:sz w:val="24"/>
                <w:szCs w:val="24"/>
              </w:rPr>
              <w:t>спортивного совер-шенствования</w:t>
            </w:r>
          </w:p>
        </w:tc>
        <w:tc>
          <w:tcPr>
            <w:tcW w:w="1138" w:type="dxa"/>
          </w:tcPr>
          <w:p w:rsidR="0068298C" w:rsidRDefault="0068298C" w:rsidP="0068298C">
            <w:pPr>
              <w:spacing w:line="200" w:lineRule="exact"/>
              <w:ind w:left="-57" w:right="-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298C" w:rsidRDefault="0068298C" w:rsidP="0068298C">
            <w:pPr>
              <w:spacing w:line="200" w:lineRule="exact"/>
              <w:ind w:left="-57" w:right="-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298C" w:rsidRPr="0068298C" w:rsidRDefault="0068298C" w:rsidP="0068298C">
            <w:pPr>
              <w:spacing w:line="200" w:lineRule="exact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extDirection w:val="btLr"/>
          </w:tcPr>
          <w:p w:rsidR="0068298C" w:rsidRDefault="0068298C" w:rsidP="0068298C">
            <w:pPr>
              <w:spacing w:line="200" w:lineRule="exact"/>
              <w:ind w:left="-57" w:right="-11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8298C" w:rsidRPr="0068298C" w:rsidRDefault="0068298C" w:rsidP="0068298C">
            <w:pPr>
              <w:spacing w:line="200" w:lineRule="exact"/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7 - 15 летнего возраста</w:t>
            </w:r>
          </w:p>
        </w:tc>
        <w:tc>
          <w:tcPr>
            <w:tcW w:w="1003" w:type="dxa"/>
            <w:textDirection w:val="btLr"/>
          </w:tcPr>
          <w:p w:rsidR="0068298C" w:rsidRDefault="0068298C" w:rsidP="0068298C">
            <w:pPr>
              <w:spacing w:line="200" w:lineRule="exact"/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98C" w:rsidRPr="0068298C" w:rsidRDefault="0068298C" w:rsidP="0068298C">
            <w:pPr>
              <w:spacing w:line="200" w:lineRule="exact"/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</w:p>
        </w:tc>
      </w:tr>
      <w:tr w:rsidR="0068298C" w:rsidTr="00826411">
        <w:tc>
          <w:tcPr>
            <w:tcW w:w="2448" w:type="dxa"/>
            <w:gridSpan w:val="2"/>
          </w:tcPr>
          <w:p w:rsidR="0068298C" w:rsidRPr="0068298C" w:rsidRDefault="0068298C" w:rsidP="003F5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9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:rsidR="0068298C" w:rsidRPr="0068298C" w:rsidRDefault="0068298C" w:rsidP="0068298C">
            <w:pPr>
              <w:pStyle w:val="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8298C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:rsidR="0068298C" w:rsidRPr="0068298C" w:rsidRDefault="0068298C" w:rsidP="0068298C">
            <w:pPr>
              <w:pStyle w:val="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8298C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1129" w:type="dxa"/>
          </w:tcPr>
          <w:p w:rsidR="0068298C" w:rsidRPr="0068298C" w:rsidRDefault="0068298C" w:rsidP="0068298C">
            <w:pPr>
              <w:pStyle w:val="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8298C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1121" w:type="dxa"/>
          </w:tcPr>
          <w:p w:rsidR="0068298C" w:rsidRPr="0068298C" w:rsidRDefault="0068298C" w:rsidP="0068298C">
            <w:pPr>
              <w:pStyle w:val="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8298C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1138" w:type="dxa"/>
          </w:tcPr>
          <w:p w:rsidR="0068298C" w:rsidRPr="0068298C" w:rsidRDefault="0068298C" w:rsidP="0068298C">
            <w:pPr>
              <w:pStyle w:val="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8298C">
              <w:rPr>
                <w:rFonts w:ascii="Times New Roman" w:hAnsi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1139" w:type="dxa"/>
          </w:tcPr>
          <w:p w:rsidR="0068298C" w:rsidRPr="0068298C" w:rsidRDefault="0068298C" w:rsidP="0068298C">
            <w:pPr>
              <w:pStyle w:val="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8298C">
              <w:rPr>
                <w:rFonts w:ascii="Times New Roman" w:hAnsi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1003" w:type="dxa"/>
          </w:tcPr>
          <w:p w:rsidR="0068298C" w:rsidRPr="0068298C" w:rsidRDefault="0068298C" w:rsidP="0068298C">
            <w:pPr>
              <w:pStyle w:val="1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8298C">
              <w:rPr>
                <w:rFonts w:ascii="Times New Roman" w:hAnsi="Times New Roman"/>
                <w:noProof/>
                <w:sz w:val="16"/>
                <w:szCs w:val="16"/>
              </w:rPr>
              <w:t>8</w:t>
            </w:r>
          </w:p>
        </w:tc>
      </w:tr>
      <w:tr w:rsidR="00384B81" w:rsidTr="00826411">
        <w:tc>
          <w:tcPr>
            <w:tcW w:w="463" w:type="dxa"/>
          </w:tcPr>
          <w:p w:rsidR="00384B81" w:rsidRDefault="00384B81" w:rsidP="0038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4B81" w:rsidRPr="0068298C" w:rsidRDefault="00384B81" w:rsidP="00384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4B81" w:rsidRDefault="00384B81" w:rsidP="003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384B81" w:rsidRPr="0068298C" w:rsidRDefault="00384B81" w:rsidP="003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</w:t>
            </w:r>
          </w:p>
        </w:tc>
        <w:tc>
          <w:tcPr>
            <w:tcW w:w="1129" w:type="dxa"/>
          </w:tcPr>
          <w:p w:rsidR="00384B81" w:rsidRPr="0068298C" w:rsidRDefault="00AD54F2" w:rsidP="000733F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62</w:t>
            </w:r>
            <w:r w:rsidR="00BD7F6F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384B81" w:rsidRPr="0068298C" w:rsidRDefault="00BD7F6F" w:rsidP="000733F4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386</w:t>
            </w:r>
          </w:p>
        </w:tc>
        <w:tc>
          <w:tcPr>
            <w:tcW w:w="1129" w:type="dxa"/>
          </w:tcPr>
          <w:p w:rsidR="00384B81" w:rsidRPr="0068298C" w:rsidRDefault="00BD7F6F" w:rsidP="000733F4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171</w:t>
            </w:r>
          </w:p>
        </w:tc>
        <w:tc>
          <w:tcPr>
            <w:tcW w:w="1121" w:type="dxa"/>
          </w:tcPr>
          <w:p w:rsidR="00384B81" w:rsidRPr="0068298C" w:rsidRDefault="000733F4" w:rsidP="000733F4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384B81" w:rsidRPr="0068298C" w:rsidRDefault="000733F4" w:rsidP="00BD7F6F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BD7F6F">
              <w:rPr>
                <w:rFonts w:ascii="Times New Roman" w:hAnsi="Times New Roman"/>
                <w:noProof/>
                <w:sz w:val="24"/>
                <w:szCs w:val="24"/>
              </w:rPr>
              <w:t>179</w:t>
            </w:r>
          </w:p>
        </w:tc>
        <w:tc>
          <w:tcPr>
            <w:tcW w:w="1139" w:type="dxa"/>
          </w:tcPr>
          <w:p w:rsidR="00384B81" w:rsidRPr="0068298C" w:rsidRDefault="00BD7F6F" w:rsidP="000733F4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1167</w:t>
            </w:r>
          </w:p>
        </w:tc>
        <w:tc>
          <w:tcPr>
            <w:tcW w:w="1003" w:type="dxa"/>
          </w:tcPr>
          <w:p w:rsidR="00384B81" w:rsidRPr="0068298C" w:rsidRDefault="000733F4" w:rsidP="000733F4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67447D" w:rsidTr="00826411">
        <w:trPr>
          <w:trHeight w:val="488"/>
        </w:trPr>
        <w:tc>
          <w:tcPr>
            <w:tcW w:w="463" w:type="dxa"/>
          </w:tcPr>
          <w:p w:rsidR="0067447D" w:rsidRDefault="0067447D" w:rsidP="0038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447D" w:rsidRDefault="0067447D" w:rsidP="00384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47D" w:rsidRPr="0068298C" w:rsidRDefault="0067447D" w:rsidP="00384B81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5" w:type="dxa"/>
          </w:tcPr>
          <w:p w:rsidR="0067447D" w:rsidRDefault="0067447D" w:rsidP="003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67447D" w:rsidRPr="0068298C" w:rsidRDefault="0067447D" w:rsidP="0082641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АФКиС</w:t>
            </w:r>
            <w:r w:rsidR="0082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:rsidR="0067447D" w:rsidRPr="0068298C" w:rsidRDefault="00BD7F6F" w:rsidP="000733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196</w:t>
            </w:r>
          </w:p>
        </w:tc>
        <w:tc>
          <w:tcPr>
            <w:tcW w:w="1129" w:type="dxa"/>
          </w:tcPr>
          <w:p w:rsidR="000733F4" w:rsidRPr="0068298C" w:rsidRDefault="000733F4" w:rsidP="00886F27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--</w:t>
            </w:r>
          </w:p>
        </w:tc>
        <w:tc>
          <w:tcPr>
            <w:tcW w:w="1129" w:type="dxa"/>
          </w:tcPr>
          <w:p w:rsidR="000733F4" w:rsidRPr="0068298C" w:rsidRDefault="000733F4" w:rsidP="00886F27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--</w:t>
            </w:r>
          </w:p>
        </w:tc>
        <w:tc>
          <w:tcPr>
            <w:tcW w:w="1121" w:type="dxa"/>
          </w:tcPr>
          <w:p w:rsidR="000733F4" w:rsidRPr="0068298C" w:rsidRDefault="000733F4" w:rsidP="00886F27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--</w:t>
            </w:r>
          </w:p>
        </w:tc>
        <w:tc>
          <w:tcPr>
            <w:tcW w:w="1138" w:type="dxa"/>
          </w:tcPr>
          <w:p w:rsidR="0067447D" w:rsidRPr="0068298C" w:rsidRDefault="000733F4" w:rsidP="00BD7F6F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BD7F6F">
              <w:rPr>
                <w:rFonts w:ascii="Times New Roman" w:hAnsi="Times New Roman"/>
                <w:noProof/>
                <w:sz w:val="24"/>
                <w:szCs w:val="24"/>
              </w:rPr>
              <w:t>96</w:t>
            </w:r>
          </w:p>
        </w:tc>
        <w:tc>
          <w:tcPr>
            <w:tcW w:w="1139" w:type="dxa"/>
          </w:tcPr>
          <w:p w:rsidR="0067447D" w:rsidRPr="0068298C" w:rsidRDefault="000733F4" w:rsidP="000733F4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126</w:t>
            </w:r>
          </w:p>
        </w:tc>
        <w:tc>
          <w:tcPr>
            <w:tcW w:w="1003" w:type="dxa"/>
          </w:tcPr>
          <w:p w:rsidR="0067447D" w:rsidRPr="0068298C" w:rsidRDefault="000733F4" w:rsidP="000733F4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103</w:t>
            </w:r>
          </w:p>
        </w:tc>
      </w:tr>
      <w:tr w:rsidR="00384B81" w:rsidTr="00826411">
        <w:tc>
          <w:tcPr>
            <w:tcW w:w="463" w:type="dxa"/>
          </w:tcPr>
          <w:p w:rsidR="00384B81" w:rsidRDefault="00384B81" w:rsidP="0038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4B81" w:rsidRPr="0068298C" w:rsidRDefault="00384B81" w:rsidP="0038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4B81" w:rsidRDefault="00384B81" w:rsidP="003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384B81" w:rsidRPr="0068298C" w:rsidRDefault="00384B81" w:rsidP="003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129" w:type="dxa"/>
          </w:tcPr>
          <w:p w:rsidR="00384B81" w:rsidRPr="0068298C" w:rsidRDefault="000733F4" w:rsidP="000733F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--</w:t>
            </w:r>
          </w:p>
        </w:tc>
        <w:tc>
          <w:tcPr>
            <w:tcW w:w="1129" w:type="dxa"/>
          </w:tcPr>
          <w:p w:rsidR="00384B81" w:rsidRPr="0068298C" w:rsidRDefault="000733F4" w:rsidP="000733F4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96</w:t>
            </w:r>
          </w:p>
        </w:tc>
        <w:tc>
          <w:tcPr>
            <w:tcW w:w="1129" w:type="dxa"/>
          </w:tcPr>
          <w:p w:rsidR="00384B81" w:rsidRPr="0068298C" w:rsidRDefault="00BD7F6F" w:rsidP="000733F4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121" w:type="dxa"/>
          </w:tcPr>
          <w:p w:rsidR="00384B81" w:rsidRPr="0068298C" w:rsidRDefault="000733F4" w:rsidP="000733F4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--</w:t>
            </w:r>
          </w:p>
        </w:tc>
        <w:tc>
          <w:tcPr>
            <w:tcW w:w="1138" w:type="dxa"/>
          </w:tcPr>
          <w:p w:rsidR="00384B81" w:rsidRPr="0068298C" w:rsidRDefault="00BD7F6F" w:rsidP="000733F4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108</w:t>
            </w:r>
          </w:p>
        </w:tc>
        <w:tc>
          <w:tcPr>
            <w:tcW w:w="1139" w:type="dxa"/>
          </w:tcPr>
          <w:p w:rsidR="00384B81" w:rsidRPr="0068298C" w:rsidRDefault="00BD7F6F" w:rsidP="000733F4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108</w:t>
            </w:r>
          </w:p>
        </w:tc>
        <w:tc>
          <w:tcPr>
            <w:tcW w:w="1003" w:type="dxa"/>
          </w:tcPr>
          <w:p w:rsidR="00384B81" w:rsidRPr="0068298C" w:rsidRDefault="000733F4" w:rsidP="000733F4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--</w:t>
            </w:r>
          </w:p>
        </w:tc>
      </w:tr>
      <w:tr w:rsidR="00384B81" w:rsidTr="006854FB">
        <w:trPr>
          <w:trHeight w:val="549"/>
        </w:trPr>
        <w:tc>
          <w:tcPr>
            <w:tcW w:w="463" w:type="dxa"/>
          </w:tcPr>
          <w:p w:rsidR="00384B81" w:rsidRDefault="00384B81" w:rsidP="0038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4B81" w:rsidRDefault="00384B81" w:rsidP="0038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81" w:rsidRPr="0068298C" w:rsidRDefault="00384B81" w:rsidP="0038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4B81" w:rsidRDefault="00384B81" w:rsidP="003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384B81" w:rsidRPr="0068298C" w:rsidRDefault="00826411" w:rsidP="0082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4B81" w:rsidRPr="00826411">
              <w:rPr>
                <w:rFonts w:ascii="Times New Roman" w:hAnsi="Times New Roman" w:cs="Times New Roman"/>
                <w:sz w:val="20"/>
                <w:szCs w:val="20"/>
              </w:rPr>
              <w:t>оврем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4B81" w:rsidRPr="00826411">
              <w:rPr>
                <w:rFonts w:ascii="Times New Roman" w:hAnsi="Times New Roman" w:cs="Times New Roman"/>
                <w:sz w:val="20"/>
                <w:szCs w:val="20"/>
              </w:rPr>
              <w:t>пятиборья</w:t>
            </w:r>
          </w:p>
        </w:tc>
        <w:tc>
          <w:tcPr>
            <w:tcW w:w="1129" w:type="dxa"/>
          </w:tcPr>
          <w:p w:rsidR="00384B81" w:rsidRPr="0068298C" w:rsidRDefault="000733F4" w:rsidP="000733F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--</w:t>
            </w:r>
          </w:p>
        </w:tc>
        <w:tc>
          <w:tcPr>
            <w:tcW w:w="1129" w:type="dxa"/>
          </w:tcPr>
          <w:p w:rsidR="00384B81" w:rsidRPr="0068298C" w:rsidRDefault="000733F4" w:rsidP="000733F4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129" w:type="dxa"/>
          </w:tcPr>
          <w:p w:rsidR="00384B81" w:rsidRPr="0068298C" w:rsidRDefault="000733F4" w:rsidP="000733F4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121" w:type="dxa"/>
          </w:tcPr>
          <w:p w:rsidR="00384B81" w:rsidRPr="0068298C" w:rsidRDefault="000733F4" w:rsidP="000733F4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--</w:t>
            </w:r>
          </w:p>
        </w:tc>
        <w:tc>
          <w:tcPr>
            <w:tcW w:w="1138" w:type="dxa"/>
          </w:tcPr>
          <w:p w:rsidR="00384B81" w:rsidRPr="0068298C" w:rsidRDefault="000733F4" w:rsidP="000733F4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1139" w:type="dxa"/>
          </w:tcPr>
          <w:p w:rsidR="00384B81" w:rsidRPr="0068298C" w:rsidRDefault="000733F4" w:rsidP="000733F4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1003" w:type="dxa"/>
          </w:tcPr>
          <w:p w:rsidR="00384B81" w:rsidRPr="0068298C" w:rsidRDefault="000733F4" w:rsidP="000733F4">
            <w:pPr>
              <w:pStyle w:val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--</w:t>
            </w:r>
          </w:p>
        </w:tc>
      </w:tr>
      <w:tr w:rsidR="0068298C" w:rsidTr="00826411">
        <w:tc>
          <w:tcPr>
            <w:tcW w:w="2448" w:type="dxa"/>
            <w:gridSpan w:val="2"/>
          </w:tcPr>
          <w:p w:rsidR="0068298C" w:rsidRPr="0068298C" w:rsidRDefault="0068298C" w:rsidP="003F5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29" w:type="dxa"/>
          </w:tcPr>
          <w:p w:rsidR="0068298C" w:rsidRPr="00826411" w:rsidRDefault="000733F4" w:rsidP="00BD7F6F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6411"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="00BD7F6F">
              <w:rPr>
                <w:rFonts w:ascii="Times New Roman" w:hAnsi="Times New Roman"/>
                <w:b/>
                <w:noProof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68298C" w:rsidRPr="00826411" w:rsidRDefault="000733F4" w:rsidP="00BD7F6F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6411">
              <w:rPr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  <w:r w:rsidR="00BD7F6F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Pr="00826411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8298C" w:rsidRPr="00826411" w:rsidRDefault="000733F4" w:rsidP="00BD7F6F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6411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  <w:r w:rsidR="00BD7F6F">
              <w:rPr>
                <w:rFonts w:ascii="Times New Roman" w:hAnsi="Times New Roman"/>
                <w:b/>
                <w:noProof/>
                <w:sz w:val="24"/>
                <w:szCs w:val="24"/>
              </w:rPr>
              <w:t>13</w:t>
            </w:r>
          </w:p>
        </w:tc>
        <w:tc>
          <w:tcPr>
            <w:tcW w:w="1121" w:type="dxa"/>
          </w:tcPr>
          <w:p w:rsidR="0068298C" w:rsidRPr="00826411" w:rsidRDefault="000733F4" w:rsidP="000733F4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6411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68298C" w:rsidRPr="00826411" w:rsidRDefault="00BD7F6F" w:rsidP="000733F4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1532</w:t>
            </w:r>
          </w:p>
        </w:tc>
        <w:tc>
          <w:tcPr>
            <w:tcW w:w="1139" w:type="dxa"/>
          </w:tcPr>
          <w:p w:rsidR="0068298C" w:rsidRPr="00826411" w:rsidRDefault="000733F4" w:rsidP="00BD7F6F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6411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BD7F6F">
              <w:rPr>
                <w:rFonts w:ascii="Times New Roman" w:hAnsi="Times New Roman"/>
                <w:b/>
                <w:noProof/>
                <w:sz w:val="24"/>
                <w:szCs w:val="24"/>
              </w:rPr>
              <w:t>438</w:t>
            </w:r>
          </w:p>
        </w:tc>
        <w:tc>
          <w:tcPr>
            <w:tcW w:w="1003" w:type="dxa"/>
          </w:tcPr>
          <w:p w:rsidR="0068298C" w:rsidRPr="00826411" w:rsidRDefault="000733F4" w:rsidP="000733F4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6411">
              <w:rPr>
                <w:rFonts w:ascii="Times New Roman" w:hAnsi="Times New Roman"/>
                <w:b/>
                <w:noProof/>
                <w:sz w:val="24"/>
                <w:szCs w:val="24"/>
              </w:rPr>
              <w:t>103</w:t>
            </w:r>
          </w:p>
        </w:tc>
      </w:tr>
      <w:tr w:rsidR="0068298C" w:rsidTr="00826411">
        <w:tc>
          <w:tcPr>
            <w:tcW w:w="2448" w:type="dxa"/>
            <w:gridSpan w:val="2"/>
          </w:tcPr>
          <w:p w:rsidR="00384B81" w:rsidRDefault="0068298C" w:rsidP="003F5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:rsidR="0068298C" w:rsidRPr="0068298C" w:rsidRDefault="0068298C" w:rsidP="003F5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129" w:type="dxa"/>
          </w:tcPr>
          <w:p w:rsidR="0068298C" w:rsidRPr="00826411" w:rsidRDefault="000733F4" w:rsidP="00BD7F6F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6411"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="00BD7F6F">
              <w:rPr>
                <w:rFonts w:ascii="Times New Roman" w:hAnsi="Times New Roman"/>
                <w:b/>
                <w:noProof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68298C" w:rsidRPr="00826411" w:rsidRDefault="000733F4" w:rsidP="00BD7F6F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6411">
              <w:rPr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  <w:r w:rsidR="00BD7F6F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Pr="00826411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8298C" w:rsidRPr="00826411" w:rsidRDefault="000733F4" w:rsidP="00BD7F6F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6411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  <w:r w:rsidR="00BD7F6F">
              <w:rPr>
                <w:rFonts w:ascii="Times New Roman" w:hAnsi="Times New Roman"/>
                <w:b/>
                <w:noProof/>
                <w:sz w:val="24"/>
                <w:szCs w:val="24"/>
              </w:rPr>
              <w:t>13</w:t>
            </w:r>
          </w:p>
        </w:tc>
        <w:tc>
          <w:tcPr>
            <w:tcW w:w="1121" w:type="dxa"/>
          </w:tcPr>
          <w:p w:rsidR="0068298C" w:rsidRPr="00826411" w:rsidRDefault="000733F4" w:rsidP="000733F4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6411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68298C" w:rsidRPr="00826411" w:rsidRDefault="00BD7F6F" w:rsidP="000733F4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1532</w:t>
            </w:r>
          </w:p>
        </w:tc>
        <w:tc>
          <w:tcPr>
            <w:tcW w:w="1139" w:type="dxa"/>
          </w:tcPr>
          <w:p w:rsidR="0068298C" w:rsidRPr="00826411" w:rsidRDefault="00BD7F6F" w:rsidP="00BD7F6F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1438</w:t>
            </w:r>
          </w:p>
        </w:tc>
        <w:tc>
          <w:tcPr>
            <w:tcW w:w="1003" w:type="dxa"/>
          </w:tcPr>
          <w:p w:rsidR="0068298C" w:rsidRPr="00826411" w:rsidRDefault="000733F4" w:rsidP="000733F4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6411">
              <w:rPr>
                <w:rFonts w:ascii="Times New Roman" w:hAnsi="Times New Roman"/>
                <w:b/>
                <w:noProof/>
                <w:sz w:val="24"/>
                <w:szCs w:val="24"/>
              </w:rPr>
              <w:t>103</w:t>
            </w:r>
          </w:p>
        </w:tc>
      </w:tr>
    </w:tbl>
    <w:p w:rsidR="00BD7F6F" w:rsidRDefault="00826411" w:rsidP="008264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298C" w:rsidRPr="008264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</w:t>
      </w:r>
      <w:proofErr w:type="gramEnd"/>
      <w:r w:rsidR="0068298C" w:rsidRPr="0082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за отчётный </w:t>
      </w:r>
      <w:r w:rsidR="00B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период:</w:t>
      </w:r>
    </w:p>
    <w:p w:rsidR="00BD7F6F" w:rsidRDefault="00BD7F6F" w:rsidP="008264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6411" w:rsidRPr="0082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532</w:t>
      </w:r>
      <w:r w:rsidR="00826411" w:rsidRPr="0082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на бюджетном отделении;</w:t>
      </w:r>
      <w:r w:rsidR="0068298C" w:rsidRPr="0082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98C" w:rsidRPr="00826411" w:rsidRDefault="00BD7F6F" w:rsidP="008264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298C" w:rsidRPr="00685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26411" w:rsidRPr="00685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9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еловека</w:t>
      </w:r>
      <w:r w:rsidR="0079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98C" w:rsidRPr="00826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отделении платных услуг.</w:t>
      </w:r>
    </w:p>
    <w:p w:rsidR="0068298C" w:rsidRPr="00826411" w:rsidRDefault="0068298C" w:rsidP="00384B8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Сохранность контингента обучающихся </w:t>
      </w:r>
      <w:r w:rsidRPr="0082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отчётный период составляет </w:t>
      </w:r>
      <w:r w:rsidRPr="00685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82641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8298C" w:rsidRPr="00826411" w:rsidRDefault="00826411" w:rsidP="008264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298C" w:rsidRPr="008264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8298C" w:rsidRPr="00826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298C" w:rsidRPr="00826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и сохранности контингента обучающихся муниципальный заказ за отчётный период учреждением выполнен;</w:t>
      </w:r>
    </w:p>
    <w:p w:rsidR="0068298C" w:rsidRPr="00826411" w:rsidRDefault="00826411" w:rsidP="006829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8298C" w:rsidRPr="0082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8298C" w:rsidRPr="0082641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Обеспечена доступность дополнительного образования</w:t>
      </w:r>
      <w:r w:rsidR="0068298C" w:rsidRPr="0082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спорта: плавание, </w:t>
      </w:r>
      <w:r w:rsidR="0068298C" w:rsidRPr="00826411">
        <w:rPr>
          <w:rFonts w:ascii="Times New Roman" w:eastAsia="Times New Roman" w:hAnsi="Times New Roman" w:cs="Times New Roman"/>
          <w:szCs w:val="24"/>
          <w:lang w:eastAsia="ru-RU"/>
        </w:rPr>
        <w:t>АФКиС,</w:t>
      </w:r>
      <w:r w:rsidR="0068298C" w:rsidRPr="0082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каратэ, современное пятиборье.</w:t>
      </w:r>
    </w:p>
    <w:p w:rsidR="0068298C" w:rsidRDefault="0068298C" w:rsidP="006829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C2" w:rsidRPr="000634C2" w:rsidRDefault="00384B81" w:rsidP="007A09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634C2" w:rsidRPr="00063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 Тренерско-преподавательский состав</w:t>
      </w:r>
      <w:r w:rsidR="007A0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634C2" w:rsidRPr="00063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.2.1. Данные об образовании и квалификации</w:t>
      </w:r>
    </w:p>
    <w:tbl>
      <w:tblPr>
        <w:tblStyle w:val="a4"/>
        <w:tblW w:w="10173" w:type="dxa"/>
        <w:tblInd w:w="-459" w:type="dxa"/>
        <w:tblLook w:val="04A0" w:firstRow="1" w:lastRow="0" w:firstColumn="1" w:lastColumn="0" w:noHBand="0" w:noVBand="1"/>
      </w:tblPr>
      <w:tblGrid>
        <w:gridCol w:w="1544"/>
        <w:gridCol w:w="500"/>
        <w:gridCol w:w="1056"/>
        <w:gridCol w:w="13"/>
        <w:gridCol w:w="1038"/>
        <w:gridCol w:w="8"/>
        <w:gridCol w:w="576"/>
        <w:gridCol w:w="995"/>
        <w:gridCol w:w="1014"/>
        <w:gridCol w:w="991"/>
        <w:gridCol w:w="893"/>
        <w:gridCol w:w="1545"/>
      </w:tblGrid>
      <w:tr w:rsidR="00E2264E" w:rsidRPr="00E2264E" w:rsidTr="008374AB">
        <w:tc>
          <w:tcPr>
            <w:tcW w:w="1748" w:type="dxa"/>
            <w:vMerge w:val="restart"/>
          </w:tcPr>
          <w:p w:rsidR="00C678E5" w:rsidRPr="00C678E5" w:rsidRDefault="00C678E5" w:rsidP="00C67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78E5" w:rsidRPr="00C678E5" w:rsidRDefault="00E2264E" w:rsidP="00C6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8E5">
              <w:rPr>
                <w:rFonts w:ascii="Times New Roman" w:hAnsi="Times New Roman" w:cs="Times New Roman"/>
                <w:b/>
              </w:rPr>
              <w:t>Виды</w:t>
            </w:r>
          </w:p>
          <w:p w:rsidR="00E2264E" w:rsidRPr="00C678E5" w:rsidRDefault="00E2264E" w:rsidP="00C6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8E5">
              <w:rPr>
                <w:rFonts w:ascii="Times New Roman" w:hAnsi="Times New Roman" w:cs="Times New Roman"/>
                <w:b/>
              </w:rPr>
              <w:t>спорта</w:t>
            </w:r>
          </w:p>
        </w:tc>
        <w:tc>
          <w:tcPr>
            <w:tcW w:w="548" w:type="dxa"/>
            <w:vMerge w:val="restart"/>
            <w:textDirection w:val="btLr"/>
          </w:tcPr>
          <w:p w:rsidR="00E2264E" w:rsidRPr="00C678E5" w:rsidRDefault="00E2264E" w:rsidP="00C678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E5">
              <w:rPr>
                <w:rFonts w:ascii="Times New Roman" w:hAnsi="Times New Roman" w:cs="Times New Roman"/>
                <w:b/>
                <w:noProof/>
              </w:rPr>
              <w:t>Всего педагогов</w:t>
            </w:r>
          </w:p>
        </w:tc>
        <w:tc>
          <w:tcPr>
            <w:tcW w:w="7877" w:type="dxa"/>
            <w:gridSpan w:val="10"/>
          </w:tcPr>
          <w:p w:rsidR="00E2264E" w:rsidRPr="00C678E5" w:rsidRDefault="00E2264E" w:rsidP="00E22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E5">
              <w:rPr>
                <w:rFonts w:ascii="Times New Roman" w:hAnsi="Times New Roman" w:cs="Times New Roman"/>
                <w:b/>
                <w:noProof/>
              </w:rPr>
              <w:t>Из них имеют:</w:t>
            </w:r>
          </w:p>
        </w:tc>
      </w:tr>
      <w:tr w:rsidR="00E2264E" w:rsidRPr="00E2264E" w:rsidTr="008374AB">
        <w:tc>
          <w:tcPr>
            <w:tcW w:w="1748" w:type="dxa"/>
            <w:vMerge/>
          </w:tcPr>
          <w:p w:rsidR="00E2264E" w:rsidRPr="00C678E5" w:rsidRDefault="00E2264E" w:rsidP="003F5D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:rsidR="00E2264E" w:rsidRPr="00C678E5" w:rsidRDefault="00E2264E" w:rsidP="003F5D5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47" w:type="dxa"/>
            <w:gridSpan w:val="7"/>
            <w:vAlign w:val="center"/>
          </w:tcPr>
          <w:p w:rsidR="00E2264E" w:rsidRPr="00C678E5" w:rsidRDefault="00E2264E" w:rsidP="003F5D5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678E5">
              <w:rPr>
                <w:rFonts w:ascii="Times New Roman" w:hAnsi="Times New Roman" w:cs="Times New Roman"/>
                <w:b/>
                <w:noProof/>
              </w:rPr>
              <w:t>профессиональное образование</w:t>
            </w:r>
          </w:p>
        </w:tc>
        <w:tc>
          <w:tcPr>
            <w:tcW w:w="3430" w:type="dxa"/>
            <w:gridSpan w:val="3"/>
          </w:tcPr>
          <w:p w:rsidR="00E2264E" w:rsidRPr="00C678E5" w:rsidRDefault="00E2264E" w:rsidP="003F5D5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678E5">
              <w:rPr>
                <w:rFonts w:ascii="Times New Roman" w:hAnsi="Times New Roman" w:cs="Times New Roman"/>
                <w:b/>
                <w:noProof/>
              </w:rPr>
              <w:t>квалификационную категорию</w:t>
            </w:r>
          </w:p>
        </w:tc>
      </w:tr>
      <w:tr w:rsidR="008374AB" w:rsidRPr="00E2264E" w:rsidTr="008374AB">
        <w:trPr>
          <w:trHeight w:val="633"/>
        </w:trPr>
        <w:tc>
          <w:tcPr>
            <w:tcW w:w="1748" w:type="dxa"/>
            <w:vMerge/>
          </w:tcPr>
          <w:p w:rsidR="008374AB" w:rsidRPr="00C678E5" w:rsidRDefault="008374AB" w:rsidP="003F5D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</w:tcPr>
          <w:p w:rsidR="008374AB" w:rsidRPr="00C678E5" w:rsidRDefault="008374AB" w:rsidP="003F5D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vMerge w:val="restart"/>
          </w:tcPr>
          <w:p w:rsidR="008374AB" w:rsidRPr="00C678E5" w:rsidRDefault="008374AB" w:rsidP="003F5D5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16" w:type="dxa"/>
            <w:gridSpan w:val="3"/>
            <w:vMerge w:val="restart"/>
          </w:tcPr>
          <w:p w:rsidR="008374AB" w:rsidRPr="00C678E5" w:rsidRDefault="008374AB" w:rsidP="003F5D5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64" w:type="dxa"/>
            <w:vMerge w:val="restart"/>
          </w:tcPr>
          <w:p w:rsidR="008374AB" w:rsidRPr="00C678E5" w:rsidRDefault="008374AB" w:rsidP="008374A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374AB" w:rsidRPr="00C678E5" w:rsidRDefault="008374AB" w:rsidP="00E22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профильное</w:t>
            </w:r>
          </w:p>
        </w:tc>
        <w:tc>
          <w:tcPr>
            <w:tcW w:w="991" w:type="dxa"/>
            <w:vMerge w:val="restart"/>
            <w:vAlign w:val="center"/>
          </w:tcPr>
          <w:p w:rsidR="008374AB" w:rsidRPr="00C678E5" w:rsidRDefault="008374AB" w:rsidP="003F5D5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678E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высшую</w:t>
            </w:r>
          </w:p>
        </w:tc>
        <w:tc>
          <w:tcPr>
            <w:tcW w:w="894" w:type="dxa"/>
            <w:vMerge w:val="restart"/>
            <w:vAlign w:val="center"/>
          </w:tcPr>
          <w:p w:rsidR="008374AB" w:rsidRPr="00C678E5" w:rsidRDefault="008374AB" w:rsidP="003F5D5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678E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первую</w:t>
            </w:r>
          </w:p>
        </w:tc>
        <w:tc>
          <w:tcPr>
            <w:tcW w:w="1545" w:type="dxa"/>
            <w:vMerge w:val="restart"/>
            <w:vAlign w:val="center"/>
          </w:tcPr>
          <w:p w:rsidR="008374AB" w:rsidRPr="00C678E5" w:rsidRDefault="008374AB" w:rsidP="003F5D5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678E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соответствуют</w:t>
            </w:r>
          </w:p>
          <w:p w:rsidR="008374AB" w:rsidRPr="00C678E5" w:rsidRDefault="008374AB" w:rsidP="003F5D5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678E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занимаемой</w:t>
            </w:r>
          </w:p>
          <w:p w:rsidR="008374AB" w:rsidRPr="00C678E5" w:rsidRDefault="008374AB" w:rsidP="003F5D5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678E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должности</w:t>
            </w:r>
          </w:p>
        </w:tc>
      </w:tr>
      <w:tr w:rsidR="008374AB" w:rsidRPr="00E2264E" w:rsidTr="008374AB">
        <w:trPr>
          <w:trHeight w:val="703"/>
        </w:trPr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8374AB" w:rsidRPr="00E2264E" w:rsidRDefault="008374AB" w:rsidP="003F5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8374AB" w:rsidRPr="00E2264E" w:rsidRDefault="008374AB" w:rsidP="003F5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8374AB" w:rsidRPr="00E2264E" w:rsidRDefault="008374AB" w:rsidP="003F5D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3"/>
            <w:vMerge/>
            <w:tcBorders>
              <w:bottom w:val="single" w:sz="4" w:space="0" w:color="auto"/>
            </w:tcBorders>
          </w:tcPr>
          <w:p w:rsidR="008374AB" w:rsidRPr="00E2264E" w:rsidRDefault="008374AB" w:rsidP="003F5D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vMerge/>
            <w:tcBorders>
              <w:bottom w:val="single" w:sz="4" w:space="0" w:color="auto"/>
            </w:tcBorders>
          </w:tcPr>
          <w:p w:rsidR="008374AB" w:rsidRPr="00E2264E" w:rsidRDefault="008374AB" w:rsidP="003F5D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374AB" w:rsidRPr="00E2264E" w:rsidRDefault="008374AB" w:rsidP="003F5D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8374AB" w:rsidRPr="00E2264E" w:rsidRDefault="008374AB" w:rsidP="003F5D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8374AB" w:rsidRPr="00E2264E" w:rsidRDefault="008374AB" w:rsidP="006829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</w:tcPr>
          <w:p w:rsidR="008374AB" w:rsidRPr="00E2264E" w:rsidRDefault="008374AB" w:rsidP="006829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8374AB" w:rsidRPr="00E2264E" w:rsidRDefault="008374AB" w:rsidP="006829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4AB" w:rsidRPr="00E2264E" w:rsidTr="008374AB">
        <w:tc>
          <w:tcPr>
            <w:tcW w:w="1748" w:type="dxa"/>
          </w:tcPr>
          <w:p w:rsidR="008374AB" w:rsidRPr="00E2264E" w:rsidRDefault="008374AB" w:rsidP="003F5D59">
            <w:pPr>
              <w:rPr>
                <w:rFonts w:ascii="Times New Roman" w:hAnsi="Times New Roman" w:cs="Times New Roman"/>
              </w:rPr>
            </w:pPr>
            <w:r w:rsidRPr="00E2264E">
              <w:rPr>
                <w:rFonts w:ascii="Times New Roman" w:hAnsi="Times New Roman" w:cs="Times New Roman"/>
              </w:rPr>
              <w:t>Отделение плавание</w:t>
            </w:r>
          </w:p>
        </w:tc>
        <w:tc>
          <w:tcPr>
            <w:tcW w:w="548" w:type="dxa"/>
          </w:tcPr>
          <w:p w:rsidR="008374AB" w:rsidRPr="007F6810" w:rsidRDefault="008374AB" w:rsidP="00837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6" w:type="dxa"/>
          </w:tcPr>
          <w:p w:rsidR="008374AB" w:rsidRPr="007F6810" w:rsidRDefault="008374AB" w:rsidP="008374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gridSpan w:val="3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студ.</w:t>
            </w:r>
          </w:p>
        </w:tc>
        <w:tc>
          <w:tcPr>
            <w:tcW w:w="264" w:type="dxa"/>
          </w:tcPr>
          <w:p w:rsidR="008374AB" w:rsidRPr="007F6810" w:rsidRDefault="008374AB" w:rsidP="008374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6" w:type="dxa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5" w:type="dxa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4AB" w:rsidRPr="00E2264E" w:rsidTr="008374AB">
        <w:tc>
          <w:tcPr>
            <w:tcW w:w="1748" w:type="dxa"/>
          </w:tcPr>
          <w:p w:rsidR="008374AB" w:rsidRPr="00E2264E" w:rsidRDefault="008374AB" w:rsidP="003F5D59">
            <w:pPr>
              <w:rPr>
                <w:rFonts w:ascii="Times New Roman" w:hAnsi="Times New Roman" w:cs="Times New Roman"/>
              </w:rPr>
            </w:pPr>
            <w:r w:rsidRPr="00E2264E">
              <w:rPr>
                <w:rFonts w:ascii="Times New Roman" w:hAnsi="Times New Roman" w:cs="Times New Roman"/>
              </w:rPr>
              <w:t>Отделение АФКиС</w:t>
            </w:r>
          </w:p>
          <w:p w:rsidR="008374AB" w:rsidRPr="00E2264E" w:rsidRDefault="008374AB" w:rsidP="00C67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2264E">
              <w:rPr>
                <w:rFonts w:ascii="Times New Roman" w:hAnsi="Times New Roman" w:cs="Times New Roman"/>
                <w:sz w:val="16"/>
                <w:szCs w:val="16"/>
              </w:rPr>
              <w:t>ОФП/ ОФП  с элементами плавания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8" w:type="dxa"/>
          </w:tcPr>
          <w:p w:rsidR="008374AB" w:rsidRPr="007F6810" w:rsidRDefault="001B5300" w:rsidP="003F5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6" w:type="dxa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gridSpan w:val="3"/>
          </w:tcPr>
          <w:p w:rsidR="008374AB" w:rsidRPr="007F6810" w:rsidRDefault="001B5300" w:rsidP="008374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4AB" w:rsidRPr="007F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r w:rsidR="0083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" w:type="dxa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8374AB" w:rsidRPr="007F6810" w:rsidRDefault="001B5300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8374AB" w:rsidRPr="007F6810" w:rsidRDefault="001B5300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4AB" w:rsidRPr="00E2264E" w:rsidTr="008374AB">
        <w:tc>
          <w:tcPr>
            <w:tcW w:w="1748" w:type="dxa"/>
          </w:tcPr>
          <w:p w:rsidR="008374AB" w:rsidRPr="00E2264E" w:rsidRDefault="008374AB" w:rsidP="003F5D59">
            <w:pPr>
              <w:rPr>
                <w:rFonts w:ascii="Times New Roman" w:hAnsi="Times New Roman" w:cs="Times New Roman"/>
              </w:rPr>
            </w:pPr>
            <w:r w:rsidRPr="00E2264E">
              <w:rPr>
                <w:rFonts w:ascii="Times New Roman" w:hAnsi="Times New Roman" w:cs="Times New Roman"/>
              </w:rPr>
              <w:t>Отделение каратэ</w:t>
            </w:r>
          </w:p>
        </w:tc>
        <w:tc>
          <w:tcPr>
            <w:tcW w:w="548" w:type="dxa"/>
          </w:tcPr>
          <w:p w:rsidR="008374AB" w:rsidRPr="007F6810" w:rsidRDefault="008374AB" w:rsidP="003F5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dxa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gridSpan w:val="2"/>
          </w:tcPr>
          <w:p w:rsidR="008374AB" w:rsidRPr="007F6810" w:rsidRDefault="008374AB" w:rsidP="00840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</w:tcPr>
          <w:p w:rsidR="008374AB" w:rsidRPr="007F6810" w:rsidRDefault="008374AB" w:rsidP="00840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8374AB" w:rsidRPr="007F6810" w:rsidRDefault="007927DF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8374AB" w:rsidRPr="00E2264E" w:rsidTr="008374AB">
        <w:tc>
          <w:tcPr>
            <w:tcW w:w="1748" w:type="dxa"/>
          </w:tcPr>
          <w:p w:rsidR="008374AB" w:rsidRPr="00E2264E" w:rsidRDefault="008374AB" w:rsidP="003F5D59">
            <w:pPr>
              <w:rPr>
                <w:rFonts w:ascii="Times New Roman" w:hAnsi="Times New Roman" w:cs="Times New Roman"/>
              </w:rPr>
            </w:pPr>
            <w:r w:rsidRPr="00E2264E">
              <w:rPr>
                <w:rFonts w:ascii="Times New Roman" w:hAnsi="Times New Roman" w:cs="Times New Roman"/>
              </w:rPr>
              <w:t>Современное пятиборье</w:t>
            </w:r>
          </w:p>
        </w:tc>
        <w:tc>
          <w:tcPr>
            <w:tcW w:w="548" w:type="dxa"/>
          </w:tcPr>
          <w:p w:rsidR="008374AB" w:rsidRPr="007F6810" w:rsidRDefault="008374AB" w:rsidP="003F5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gridSpan w:val="2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</w:tcPr>
          <w:p w:rsidR="008374AB" w:rsidRPr="007F6810" w:rsidRDefault="008374AB" w:rsidP="007A09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</w:tcPr>
          <w:p w:rsidR="008374AB" w:rsidRPr="007F6810" w:rsidRDefault="008374AB" w:rsidP="007A09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8374AB" w:rsidRPr="007F6810" w:rsidRDefault="007927DF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8374AB" w:rsidRPr="007F6810" w:rsidRDefault="008374AB" w:rsidP="007F68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4AB" w:rsidRPr="00E2264E" w:rsidTr="008374AB">
        <w:tc>
          <w:tcPr>
            <w:tcW w:w="1748" w:type="dxa"/>
          </w:tcPr>
          <w:p w:rsidR="008374AB" w:rsidRPr="003F5D59" w:rsidRDefault="008374AB" w:rsidP="003F5D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48" w:type="dxa"/>
          </w:tcPr>
          <w:p w:rsidR="008374AB" w:rsidRPr="007F6810" w:rsidRDefault="001B5300" w:rsidP="003F5D5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72" w:type="dxa"/>
            <w:gridSpan w:val="2"/>
          </w:tcPr>
          <w:p w:rsidR="008374AB" w:rsidRPr="007F6810" w:rsidRDefault="008374AB" w:rsidP="008374AB">
            <w:pPr>
              <w:rPr>
                <w:b/>
              </w:rPr>
            </w:pPr>
            <w:r>
              <w:t xml:space="preserve">       18</w:t>
            </w:r>
          </w:p>
        </w:tc>
        <w:tc>
          <w:tcPr>
            <w:tcW w:w="1091" w:type="dxa"/>
          </w:tcPr>
          <w:p w:rsidR="008374AB" w:rsidRPr="007F6810" w:rsidRDefault="001B5300" w:rsidP="007F6810">
            <w:pPr>
              <w:ind w:left="342"/>
              <w:rPr>
                <w:b/>
              </w:rPr>
            </w:pPr>
            <w:r>
              <w:t>3</w:t>
            </w:r>
            <w:r w:rsidR="008374AB" w:rsidRPr="007F6810">
              <w:t xml:space="preserve">       </w:t>
            </w:r>
          </w:p>
        </w:tc>
        <w:tc>
          <w:tcPr>
            <w:tcW w:w="273" w:type="dxa"/>
            <w:gridSpan w:val="2"/>
          </w:tcPr>
          <w:p w:rsidR="008374AB" w:rsidRPr="007F6810" w:rsidRDefault="008374AB" w:rsidP="008374A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5" w:type="dxa"/>
          </w:tcPr>
          <w:p w:rsidR="008374AB" w:rsidRPr="007F6810" w:rsidRDefault="001B5300" w:rsidP="008374AB">
            <w:r>
              <w:t xml:space="preserve">       17</w:t>
            </w:r>
          </w:p>
        </w:tc>
        <w:tc>
          <w:tcPr>
            <w:tcW w:w="1016" w:type="dxa"/>
          </w:tcPr>
          <w:p w:rsidR="008374AB" w:rsidRPr="007F6810" w:rsidRDefault="001B5300" w:rsidP="008374AB">
            <w:pPr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8374AB" w:rsidRPr="007F6810" w:rsidRDefault="008374AB" w:rsidP="0064173B">
            <w:r w:rsidRPr="007F6810">
              <w:t xml:space="preserve">     </w:t>
            </w:r>
            <w:r w:rsidR="007927DF">
              <w:t>5</w:t>
            </w:r>
          </w:p>
        </w:tc>
        <w:tc>
          <w:tcPr>
            <w:tcW w:w="894" w:type="dxa"/>
          </w:tcPr>
          <w:p w:rsidR="008374AB" w:rsidRPr="007F6810" w:rsidRDefault="008374AB" w:rsidP="007F6810">
            <w:pPr>
              <w:ind w:left="267"/>
            </w:pPr>
            <w:r>
              <w:t>8</w:t>
            </w:r>
          </w:p>
        </w:tc>
        <w:tc>
          <w:tcPr>
            <w:tcW w:w="1545" w:type="dxa"/>
          </w:tcPr>
          <w:p w:rsidR="008374AB" w:rsidRPr="007F6810" w:rsidRDefault="001B5300" w:rsidP="008374AB">
            <w:pPr>
              <w:jc w:val="center"/>
            </w:pPr>
            <w:r>
              <w:t>9</w:t>
            </w:r>
          </w:p>
        </w:tc>
      </w:tr>
      <w:tr w:rsidR="00F93209" w:rsidRPr="00E2264E" w:rsidTr="008374AB">
        <w:tc>
          <w:tcPr>
            <w:tcW w:w="2296" w:type="dxa"/>
            <w:gridSpan w:val="2"/>
          </w:tcPr>
          <w:p w:rsidR="00F93209" w:rsidRPr="007F6810" w:rsidRDefault="00F93209" w:rsidP="003F5D59">
            <w:pPr>
              <w:jc w:val="center"/>
            </w:pPr>
          </w:p>
        </w:tc>
        <w:tc>
          <w:tcPr>
            <w:tcW w:w="2436" w:type="dxa"/>
            <w:gridSpan w:val="5"/>
          </w:tcPr>
          <w:p w:rsidR="00F93209" w:rsidRPr="007F6810" w:rsidRDefault="001B5300" w:rsidP="0064173B">
            <w:pPr>
              <w:jc w:val="center"/>
            </w:pPr>
            <w:r>
              <w:rPr>
                <w:b/>
              </w:rPr>
              <w:t>82</w:t>
            </w:r>
            <w:r w:rsidR="0064173B">
              <w:rPr>
                <w:b/>
              </w:rPr>
              <w:t xml:space="preserve"> </w:t>
            </w:r>
            <w:r w:rsidR="00F93209" w:rsidRPr="007F6810">
              <w:rPr>
                <w:b/>
              </w:rPr>
              <w:t>%</w:t>
            </w:r>
          </w:p>
        </w:tc>
        <w:tc>
          <w:tcPr>
            <w:tcW w:w="2011" w:type="dxa"/>
            <w:gridSpan w:val="2"/>
          </w:tcPr>
          <w:p w:rsidR="00F93209" w:rsidRPr="007F6810" w:rsidRDefault="001B5300" w:rsidP="0064173B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64173B">
              <w:rPr>
                <w:b/>
              </w:rPr>
              <w:t xml:space="preserve"> </w:t>
            </w:r>
            <w:r w:rsidR="00F93209" w:rsidRPr="007F6810">
              <w:rPr>
                <w:b/>
              </w:rPr>
              <w:t>%</w:t>
            </w:r>
          </w:p>
        </w:tc>
        <w:tc>
          <w:tcPr>
            <w:tcW w:w="1885" w:type="dxa"/>
            <w:gridSpan w:val="2"/>
          </w:tcPr>
          <w:p w:rsidR="00F93209" w:rsidRPr="007F6810" w:rsidRDefault="001B5300" w:rsidP="007F681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4173B">
              <w:rPr>
                <w:b/>
              </w:rPr>
              <w:t xml:space="preserve"> </w:t>
            </w:r>
            <w:r w:rsidR="00F93209" w:rsidRPr="007F6810">
              <w:rPr>
                <w:b/>
              </w:rPr>
              <w:t>%</w:t>
            </w:r>
          </w:p>
        </w:tc>
        <w:tc>
          <w:tcPr>
            <w:tcW w:w="1545" w:type="dxa"/>
          </w:tcPr>
          <w:p w:rsidR="00F93209" w:rsidRPr="007F6810" w:rsidRDefault="001B5300" w:rsidP="007F681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F93209" w:rsidRPr="007F6810">
              <w:rPr>
                <w:b/>
              </w:rPr>
              <w:t>%</w:t>
            </w:r>
          </w:p>
        </w:tc>
      </w:tr>
    </w:tbl>
    <w:p w:rsidR="00E2264E" w:rsidRPr="007A0949" w:rsidRDefault="00E2264E" w:rsidP="003F5D59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7A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кадровое обеспечение учреждения: 1) высшее и среднее образование имеют </w:t>
      </w:r>
      <w:r w:rsidR="001B5300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7A0949">
        <w:rPr>
          <w:rFonts w:ascii="Times New Roman" w:eastAsia="Times New Roman" w:hAnsi="Times New Roman" w:cs="Times New Roman"/>
          <w:sz w:val="24"/>
          <w:szCs w:val="24"/>
          <w:lang w:eastAsia="ru-RU"/>
        </w:rPr>
        <w:t>% тренеров</w:t>
      </w:r>
      <w:r w:rsidR="007A0949" w:rsidRPr="007A094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-преподавателей</w:t>
      </w:r>
      <w:r w:rsidRPr="007A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профильное – </w:t>
      </w:r>
      <w:r w:rsidR="001B5300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7A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2) </w:t>
      </w:r>
      <w:r w:rsidRPr="007A09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кв</w:t>
      </w:r>
      <w:r w:rsidR="007F6810" w:rsidRPr="007A09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алификационную категорию имеют </w:t>
      </w:r>
      <w:r w:rsidR="001B53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23</w:t>
      </w:r>
      <w:r w:rsidR="006417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A09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% тренеров</w:t>
      </w:r>
      <w:r w:rsidR="007A0949" w:rsidRPr="007A09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-преподавателей</w:t>
      </w:r>
      <w:r w:rsidRPr="007A09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7A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64E" w:rsidRPr="00E2264E" w:rsidRDefault="00E2264E" w:rsidP="00E22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4B81" w:rsidRPr="00F93209" w:rsidRDefault="00384B81" w:rsidP="0038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4.2.2. Повышение квалификации тренерско-преподавательского состава</w:t>
      </w:r>
    </w:p>
    <w:p w:rsidR="00384B81" w:rsidRPr="00F93209" w:rsidRDefault="00384B81" w:rsidP="00384B81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0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</w:t>
      </w:r>
      <w:r w:rsidR="003F5D59" w:rsidRPr="00F932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</w:p>
    <w:p w:rsidR="00384B81" w:rsidRPr="00F93209" w:rsidRDefault="00384B81" w:rsidP="00384B8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аттестованы:</w:t>
      </w:r>
    </w:p>
    <w:p w:rsidR="00384B81" w:rsidRPr="00F93209" w:rsidRDefault="00384B81" w:rsidP="00384B8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0894" w:rsidRPr="00F932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тренер-преподавател</w:t>
      </w:r>
      <w:r w:rsidR="00840894" w:rsidRPr="00F9320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9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высшую квалификационную категорию;</w:t>
      </w:r>
    </w:p>
    <w:p w:rsidR="00384B81" w:rsidRPr="00F93209" w:rsidRDefault="00384B81" w:rsidP="00384B8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0894" w:rsidRPr="00F932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7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9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тренер-преподавател</w:t>
      </w:r>
      <w:r w:rsidR="00840894" w:rsidRPr="00F9320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9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занимаемой должности.</w:t>
      </w:r>
    </w:p>
    <w:p w:rsidR="00384B81" w:rsidRPr="00F93209" w:rsidRDefault="00384B81" w:rsidP="00384B8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курсы повышения квалификации в рамках получения профессионального образования:</w:t>
      </w:r>
    </w:p>
    <w:p w:rsidR="00384B81" w:rsidRPr="00F93209" w:rsidRDefault="00384B81" w:rsidP="00384B8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обучается в ВУЗе – </w:t>
      </w:r>
      <w:r w:rsidR="006417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F5D59" w:rsidRDefault="003F5D59" w:rsidP="0038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E5" w:rsidRPr="00C678E5" w:rsidRDefault="00384B81" w:rsidP="00C678E5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специалистах, получающих высшее </w:t>
      </w:r>
    </w:p>
    <w:p w:rsidR="00384B81" w:rsidRPr="00C678E5" w:rsidRDefault="00C678E5" w:rsidP="00C678E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384B81" w:rsidRPr="00C67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среднее профессиональное образование</w:t>
      </w:r>
    </w:p>
    <w:p w:rsidR="0068298C" w:rsidRPr="0068298C" w:rsidRDefault="0068298C" w:rsidP="006829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22"/>
        <w:gridCol w:w="2835"/>
        <w:gridCol w:w="1843"/>
        <w:gridCol w:w="2013"/>
      </w:tblGrid>
      <w:tr w:rsidR="003F5D59" w:rsidRPr="00384B81" w:rsidTr="00F93209">
        <w:tc>
          <w:tcPr>
            <w:tcW w:w="1419" w:type="dxa"/>
            <w:shd w:val="clear" w:color="auto" w:fill="auto"/>
            <w:vAlign w:val="center"/>
          </w:tcPr>
          <w:p w:rsidR="00384B81" w:rsidRPr="00384B81" w:rsidRDefault="00384B81" w:rsidP="003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3F5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84B81" w:rsidRPr="00384B81" w:rsidRDefault="00384B81" w:rsidP="003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4B81" w:rsidRPr="00384B81" w:rsidRDefault="00384B81" w:rsidP="003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4B81" w:rsidRPr="00384B81" w:rsidRDefault="00384B81" w:rsidP="003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 нагрузка (час</w:t>
            </w:r>
            <w:r w:rsidR="007A0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384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84B81" w:rsidRPr="00384B81" w:rsidRDefault="00384B81" w:rsidP="007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УСПО или </w:t>
            </w:r>
            <w:r w:rsidR="007A0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ВУЗ</w:t>
            </w:r>
            <w:r w:rsidRPr="00384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384B81" w:rsidRPr="00384B81" w:rsidTr="00F93209">
        <w:tc>
          <w:tcPr>
            <w:tcW w:w="1419" w:type="dxa"/>
            <w:shd w:val="clear" w:color="auto" w:fill="auto"/>
            <w:vAlign w:val="center"/>
          </w:tcPr>
          <w:p w:rsidR="00384B81" w:rsidRPr="00384B81" w:rsidRDefault="00384B81" w:rsidP="003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84B81" w:rsidRPr="00384B81" w:rsidRDefault="00384B81" w:rsidP="003F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плавани</w:t>
            </w:r>
            <w:r w:rsidR="003F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4B81" w:rsidRPr="00384B81" w:rsidRDefault="00384B81" w:rsidP="003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4B81" w:rsidRPr="007A0949" w:rsidRDefault="00384B81" w:rsidP="003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84B81" w:rsidRPr="00384B81" w:rsidRDefault="00384B81" w:rsidP="003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38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ИвГУ</w:t>
            </w:r>
            <w:proofErr w:type="spellEnd"/>
          </w:p>
        </w:tc>
      </w:tr>
      <w:tr w:rsidR="003F5D59" w:rsidRPr="00384B81" w:rsidTr="00F93209">
        <w:trPr>
          <w:trHeight w:val="268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3F5D59" w:rsidRPr="00384B81" w:rsidRDefault="003F5D59" w:rsidP="003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3F5D59" w:rsidRPr="00384B81" w:rsidRDefault="003F5D59" w:rsidP="003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АФКиС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5D59" w:rsidRPr="00F93209" w:rsidRDefault="003F5D59" w:rsidP="003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 АФК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5D59" w:rsidRPr="007A0949" w:rsidRDefault="003F5D59" w:rsidP="007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5D59" w:rsidRPr="00384B81" w:rsidRDefault="003F5D59" w:rsidP="003F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38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ИвГУ</w:t>
            </w:r>
            <w:proofErr w:type="spellEnd"/>
          </w:p>
        </w:tc>
      </w:tr>
      <w:tr w:rsidR="003F5D59" w:rsidRPr="00384B81" w:rsidTr="00F93209">
        <w:trPr>
          <w:trHeight w:val="267"/>
        </w:trPr>
        <w:tc>
          <w:tcPr>
            <w:tcW w:w="1419" w:type="dxa"/>
            <w:vMerge/>
            <w:shd w:val="clear" w:color="auto" w:fill="auto"/>
            <w:vAlign w:val="center"/>
          </w:tcPr>
          <w:p w:rsidR="003F5D59" w:rsidRDefault="003F5D59" w:rsidP="003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D59" w:rsidRDefault="003F5D59" w:rsidP="003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5D59" w:rsidRPr="00F93209" w:rsidRDefault="003F5D59" w:rsidP="003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 АФК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5D59" w:rsidRPr="007A0949" w:rsidRDefault="003F5D59" w:rsidP="003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5D59" w:rsidRPr="00384B81" w:rsidRDefault="003F5D59" w:rsidP="003F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38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ИвГУ</w:t>
            </w:r>
            <w:proofErr w:type="spellEnd"/>
          </w:p>
        </w:tc>
      </w:tr>
      <w:tr w:rsidR="003F5D59" w:rsidRPr="00384B81" w:rsidTr="00F93209">
        <w:trPr>
          <w:trHeight w:val="352"/>
        </w:trPr>
        <w:tc>
          <w:tcPr>
            <w:tcW w:w="1419" w:type="dxa"/>
            <w:vMerge/>
            <w:shd w:val="clear" w:color="auto" w:fill="auto"/>
            <w:vAlign w:val="center"/>
          </w:tcPr>
          <w:p w:rsidR="003F5D59" w:rsidRDefault="003F5D59" w:rsidP="003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F5D59" w:rsidRDefault="003F5D59" w:rsidP="003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5D59" w:rsidRPr="00F93209" w:rsidRDefault="003F5D59" w:rsidP="003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5D59" w:rsidRPr="007A0949" w:rsidRDefault="003F5D59" w:rsidP="003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5D59" w:rsidRPr="00384B81" w:rsidRDefault="003F5D59" w:rsidP="003F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38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ИвГУ</w:t>
            </w:r>
            <w:proofErr w:type="spellEnd"/>
          </w:p>
        </w:tc>
      </w:tr>
      <w:tr w:rsidR="003F5D59" w:rsidRPr="00384B81" w:rsidTr="00F93209">
        <w:tc>
          <w:tcPr>
            <w:tcW w:w="1419" w:type="dxa"/>
            <w:shd w:val="clear" w:color="auto" w:fill="auto"/>
            <w:vAlign w:val="center"/>
          </w:tcPr>
          <w:p w:rsidR="003F5D59" w:rsidRPr="00384B81" w:rsidRDefault="003F5D59" w:rsidP="003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F5D59" w:rsidRPr="00384B81" w:rsidRDefault="003F5D59" w:rsidP="003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каратэ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5D59" w:rsidRPr="00384B81" w:rsidRDefault="003F5D59" w:rsidP="003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5D59" w:rsidRPr="007A0949" w:rsidRDefault="003F5D59" w:rsidP="006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F5D59" w:rsidRPr="00384B81" w:rsidRDefault="003F5D59" w:rsidP="003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38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ИвГУ</w:t>
            </w:r>
            <w:proofErr w:type="spellEnd"/>
          </w:p>
        </w:tc>
      </w:tr>
    </w:tbl>
    <w:p w:rsidR="00840894" w:rsidRDefault="00840894" w:rsidP="003F5D5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D59" w:rsidRPr="003F5D59" w:rsidRDefault="003F5D59" w:rsidP="003F5D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Таким образом, </w:t>
      </w:r>
      <w:r w:rsidRPr="003F5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 системную работу по вопросу обеспечения учреждения квалифицированным кадровым ресурсом.</w:t>
      </w:r>
    </w:p>
    <w:p w:rsidR="003F5D59" w:rsidRDefault="003F5D59" w:rsidP="003F5D59">
      <w:pPr>
        <w:tabs>
          <w:tab w:val="left" w:pos="4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E5" w:rsidRDefault="00C678E5" w:rsidP="003F5D59">
      <w:pPr>
        <w:tabs>
          <w:tab w:val="left" w:pos="4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78E5" w:rsidRDefault="00C678E5" w:rsidP="003F5D59">
      <w:pPr>
        <w:tabs>
          <w:tab w:val="left" w:pos="4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6F27" w:rsidRDefault="00886F27" w:rsidP="003F5D59">
      <w:pPr>
        <w:tabs>
          <w:tab w:val="left" w:pos="4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6168" w:rsidRDefault="00D56168" w:rsidP="003F5D59">
      <w:pPr>
        <w:tabs>
          <w:tab w:val="left" w:pos="4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6168" w:rsidRDefault="00D56168" w:rsidP="003F5D59">
      <w:pPr>
        <w:tabs>
          <w:tab w:val="left" w:pos="4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2B5" w:rsidRDefault="00C562B5" w:rsidP="003F5D59">
      <w:pPr>
        <w:tabs>
          <w:tab w:val="left" w:pos="4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D59" w:rsidRPr="003F5D59" w:rsidRDefault="00840894" w:rsidP="003F5D59">
      <w:pPr>
        <w:tabs>
          <w:tab w:val="left" w:pos="4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="003F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F5D59" w:rsidRPr="003F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.3. Спортивная деятельность школы </w:t>
      </w:r>
    </w:p>
    <w:p w:rsidR="003F5D59" w:rsidRDefault="003F5D59" w:rsidP="003F5D59">
      <w:pPr>
        <w:tabs>
          <w:tab w:val="left" w:pos="416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3F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.3.1. Сравнительный анализ участия в соревнованиях различных уровней</w:t>
      </w:r>
      <w:r w:rsidRPr="003F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за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3F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3F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учебно-тренировочные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(на 01 апреля 2018 г.)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3"/>
        <w:gridCol w:w="2804"/>
      </w:tblGrid>
      <w:tr w:rsidR="00C678E5" w:rsidRPr="003F5D59" w:rsidTr="00C678E5">
        <w:tc>
          <w:tcPr>
            <w:tcW w:w="8647" w:type="dxa"/>
            <w:gridSpan w:val="2"/>
            <w:shd w:val="clear" w:color="auto" w:fill="auto"/>
          </w:tcPr>
          <w:p w:rsidR="00C678E5" w:rsidRPr="003F5D59" w:rsidRDefault="00C678E5" w:rsidP="00C678E5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</w:t>
            </w:r>
            <w:r w:rsidRPr="003F5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</w:tr>
      <w:tr w:rsidR="0028046D" w:rsidRPr="0028046D" w:rsidTr="00C678E5">
        <w:tc>
          <w:tcPr>
            <w:tcW w:w="5843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(число, кол-во участников),</w:t>
            </w:r>
          </w:p>
        </w:tc>
        <w:tc>
          <w:tcPr>
            <w:tcW w:w="2804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мероприятий, 753 уч.</w:t>
            </w:r>
          </w:p>
        </w:tc>
      </w:tr>
      <w:tr w:rsidR="0028046D" w:rsidRPr="0028046D" w:rsidTr="00C678E5">
        <w:tc>
          <w:tcPr>
            <w:tcW w:w="5843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(число, кол-во участников),</w:t>
            </w:r>
          </w:p>
        </w:tc>
        <w:tc>
          <w:tcPr>
            <w:tcW w:w="2804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мероприятия, 108 чел.               </w:t>
            </w:r>
          </w:p>
        </w:tc>
      </w:tr>
      <w:tr w:rsidR="0028046D" w:rsidRPr="0028046D" w:rsidTr="00C678E5">
        <w:tc>
          <w:tcPr>
            <w:tcW w:w="5843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 (число, кол-во участников</w:t>
            </w:r>
          </w:p>
        </w:tc>
        <w:tc>
          <w:tcPr>
            <w:tcW w:w="2804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мероприятий, 121 чел.</w:t>
            </w:r>
          </w:p>
        </w:tc>
      </w:tr>
      <w:tr w:rsidR="0028046D" w:rsidRPr="0028046D" w:rsidTr="00C678E5">
        <w:tc>
          <w:tcPr>
            <w:tcW w:w="5843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(число, кол-во участников</w:t>
            </w:r>
          </w:p>
        </w:tc>
        <w:tc>
          <w:tcPr>
            <w:tcW w:w="2804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мероприятия, 21 уч.</w:t>
            </w:r>
          </w:p>
        </w:tc>
      </w:tr>
      <w:tr w:rsidR="0028046D" w:rsidRPr="0028046D" w:rsidTr="00C678E5">
        <w:tc>
          <w:tcPr>
            <w:tcW w:w="5843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04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мероприятий, 753 уч.</w:t>
            </w:r>
          </w:p>
        </w:tc>
      </w:tr>
      <w:tr w:rsidR="0028046D" w:rsidRPr="0028046D" w:rsidTr="00C678E5">
        <w:tc>
          <w:tcPr>
            <w:tcW w:w="8647" w:type="dxa"/>
            <w:gridSpan w:val="2"/>
            <w:shd w:val="clear" w:color="auto" w:fill="auto"/>
          </w:tcPr>
          <w:p w:rsidR="00C678E5" w:rsidRPr="0028046D" w:rsidRDefault="00C678E5" w:rsidP="00C678E5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каратэ</w:t>
            </w:r>
          </w:p>
        </w:tc>
      </w:tr>
      <w:tr w:rsidR="0028046D" w:rsidRPr="0028046D" w:rsidTr="00C678E5">
        <w:tc>
          <w:tcPr>
            <w:tcW w:w="5843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(число, кол-во участников),</w:t>
            </w:r>
          </w:p>
        </w:tc>
        <w:tc>
          <w:tcPr>
            <w:tcW w:w="2804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мероприятия, 65 уч.</w:t>
            </w:r>
          </w:p>
        </w:tc>
      </w:tr>
      <w:tr w:rsidR="0028046D" w:rsidRPr="0028046D" w:rsidTr="00C678E5">
        <w:tc>
          <w:tcPr>
            <w:tcW w:w="5843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(число, кол-во участников),</w:t>
            </w:r>
          </w:p>
        </w:tc>
        <w:tc>
          <w:tcPr>
            <w:tcW w:w="2804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мероприятия, 25 уч.               </w:t>
            </w:r>
          </w:p>
        </w:tc>
      </w:tr>
      <w:tr w:rsidR="0028046D" w:rsidRPr="0028046D" w:rsidTr="00C678E5">
        <w:tc>
          <w:tcPr>
            <w:tcW w:w="5843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 (число, кол-во участников</w:t>
            </w:r>
          </w:p>
        </w:tc>
        <w:tc>
          <w:tcPr>
            <w:tcW w:w="2804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мероприятий, 13 уч.</w:t>
            </w:r>
          </w:p>
        </w:tc>
      </w:tr>
      <w:tr w:rsidR="0028046D" w:rsidRPr="0028046D" w:rsidTr="00C678E5">
        <w:tc>
          <w:tcPr>
            <w:tcW w:w="5843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(число, кол-во участников</w:t>
            </w:r>
          </w:p>
        </w:tc>
        <w:tc>
          <w:tcPr>
            <w:tcW w:w="2804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мероприятия, 28 уч.</w:t>
            </w:r>
          </w:p>
        </w:tc>
      </w:tr>
      <w:tr w:rsidR="0028046D" w:rsidRPr="0028046D" w:rsidTr="00C678E5">
        <w:tc>
          <w:tcPr>
            <w:tcW w:w="5843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современного пятиборья</w:t>
            </w:r>
          </w:p>
        </w:tc>
        <w:tc>
          <w:tcPr>
            <w:tcW w:w="2804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046D" w:rsidRPr="0028046D" w:rsidTr="00C678E5">
        <w:tc>
          <w:tcPr>
            <w:tcW w:w="5843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(число, кол-во участников),</w:t>
            </w:r>
          </w:p>
        </w:tc>
        <w:tc>
          <w:tcPr>
            <w:tcW w:w="2804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мероприятие, 14 уч.</w:t>
            </w:r>
          </w:p>
        </w:tc>
      </w:tr>
      <w:tr w:rsidR="0028046D" w:rsidRPr="0028046D" w:rsidTr="00C678E5">
        <w:tc>
          <w:tcPr>
            <w:tcW w:w="5843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(число, кол-во участников),</w:t>
            </w:r>
          </w:p>
        </w:tc>
        <w:tc>
          <w:tcPr>
            <w:tcW w:w="2804" w:type="dxa"/>
            <w:shd w:val="clear" w:color="auto" w:fill="auto"/>
          </w:tcPr>
          <w:p w:rsidR="00886F27" w:rsidRPr="0028046D" w:rsidRDefault="00D56168" w:rsidP="00D56168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---</w:t>
            </w:r>
          </w:p>
        </w:tc>
      </w:tr>
      <w:tr w:rsidR="0028046D" w:rsidRPr="0028046D" w:rsidTr="00C678E5">
        <w:tc>
          <w:tcPr>
            <w:tcW w:w="5843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 (число, кол-во участников</w:t>
            </w:r>
          </w:p>
        </w:tc>
        <w:tc>
          <w:tcPr>
            <w:tcW w:w="2804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мероприятия, 36 уч.</w:t>
            </w:r>
          </w:p>
        </w:tc>
      </w:tr>
      <w:tr w:rsidR="0028046D" w:rsidRPr="0028046D" w:rsidTr="00C678E5">
        <w:tc>
          <w:tcPr>
            <w:tcW w:w="5843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(число, кол-во участников</w:t>
            </w:r>
          </w:p>
        </w:tc>
        <w:tc>
          <w:tcPr>
            <w:tcW w:w="2804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мероприятий, 55 уч.</w:t>
            </w:r>
          </w:p>
        </w:tc>
      </w:tr>
      <w:tr w:rsidR="0028046D" w:rsidRPr="0028046D" w:rsidTr="00C678E5">
        <w:tc>
          <w:tcPr>
            <w:tcW w:w="8647" w:type="dxa"/>
            <w:gridSpan w:val="2"/>
            <w:shd w:val="clear" w:color="auto" w:fill="auto"/>
          </w:tcPr>
          <w:p w:rsidR="00886F27" w:rsidRPr="00D56168" w:rsidRDefault="00D56168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АФКиС</w:t>
            </w:r>
          </w:p>
        </w:tc>
      </w:tr>
      <w:tr w:rsidR="0028046D" w:rsidRPr="0028046D" w:rsidTr="00C678E5">
        <w:tc>
          <w:tcPr>
            <w:tcW w:w="5843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(число, кол-во участников),</w:t>
            </w:r>
          </w:p>
        </w:tc>
        <w:tc>
          <w:tcPr>
            <w:tcW w:w="2804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мероприятие, 11 уч.</w:t>
            </w:r>
          </w:p>
        </w:tc>
      </w:tr>
      <w:tr w:rsidR="0028046D" w:rsidRPr="0028046D" w:rsidTr="00C678E5">
        <w:tc>
          <w:tcPr>
            <w:tcW w:w="5843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(число, кол-во участников),</w:t>
            </w:r>
          </w:p>
        </w:tc>
        <w:tc>
          <w:tcPr>
            <w:tcW w:w="2804" w:type="dxa"/>
            <w:shd w:val="clear" w:color="auto" w:fill="auto"/>
          </w:tcPr>
          <w:p w:rsidR="00886F27" w:rsidRPr="0028046D" w:rsidRDefault="00D56168" w:rsidP="00D56168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86F27"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8046D" w:rsidRPr="0028046D" w:rsidTr="00C678E5">
        <w:tc>
          <w:tcPr>
            <w:tcW w:w="5843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 (число, кол-во участников)</w:t>
            </w:r>
          </w:p>
        </w:tc>
        <w:tc>
          <w:tcPr>
            <w:tcW w:w="2804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мероприятие, 10 уч.</w:t>
            </w:r>
          </w:p>
        </w:tc>
      </w:tr>
      <w:tr w:rsidR="0028046D" w:rsidRPr="0028046D" w:rsidTr="00C678E5">
        <w:tc>
          <w:tcPr>
            <w:tcW w:w="5843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(число, кол-во участников)</w:t>
            </w:r>
          </w:p>
        </w:tc>
        <w:tc>
          <w:tcPr>
            <w:tcW w:w="2804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мероприятие, 1 уч.</w:t>
            </w:r>
          </w:p>
        </w:tc>
      </w:tr>
      <w:tr w:rsidR="00886F27" w:rsidRPr="0028046D" w:rsidTr="00C678E5">
        <w:tc>
          <w:tcPr>
            <w:tcW w:w="5843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2804" w:type="dxa"/>
            <w:shd w:val="clear" w:color="auto" w:fill="auto"/>
          </w:tcPr>
          <w:p w:rsidR="00886F27" w:rsidRPr="0028046D" w:rsidRDefault="00886F27" w:rsidP="00886F27">
            <w:pPr>
              <w:tabs>
                <w:tab w:val="left" w:pos="330"/>
                <w:tab w:val="left" w:pos="4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мероприятие, 1 уч.</w:t>
            </w:r>
          </w:p>
        </w:tc>
      </w:tr>
    </w:tbl>
    <w:p w:rsidR="003F5D59" w:rsidRPr="0028046D" w:rsidRDefault="003F5D59" w:rsidP="003F5D59">
      <w:pPr>
        <w:tabs>
          <w:tab w:val="left" w:pos="330"/>
          <w:tab w:val="left" w:pos="416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3AD7" w:rsidRPr="00AD704D" w:rsidRDefault="00273AD7" w:rsidP="00273AD7">
      <w:pPr>
        <w:tabs>
          <w:tab w:val="left" w:pos="330"/>
          <w:tab w:val="left" w:pos="41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D7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.3.2. Сравнительный анализ стартов и подготовки спортсменов</w:t>
      </w:r>
    </w:p>
    <w:p w:rsidR="00273AD7" w:rsidRPr="00AD704D" w:rsidRDefault="00273AD7" w:rsidP="00273AD7">
      <w:pPr>
        <w:tabs>
          <w:tab w:val="left" w:pos="416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2013-2014, 2014-2015, 2015-2016, 2016-2017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2017-2018</w:t>
      </w:r>
      <w:r w:rsidRPr="00AD7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учебно-тренировочные годы</w:t>
      </w:r>
    </w:p>
    <w:p w:rsidR="00273AD7" w:rsidRDefault="00273AD7" w:rsidP="00273A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Сравнительная таблица количества групп и обучающихся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МБУ ДО </w:t>
      </w:r>
      <w:r w:rsidRPr="00AD7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ДЮСШ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10  </w:t>
      </w:r>
      <w:r w:rsidRPr="00AD7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этапах обучения</w:t>
      </w:r>
    </w:p>
    <w:p w:rsidR="00273AD7" w:rsidRPr="00AD704D" w:rsidRDefault="00273AD7" w:rsidP="00273A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1560"/>
        <w:gridCol w:w="1559"/>
        <w:gridCol w:w="1703"/>
        <w:gridCol w:w="1276"/>
        <w:gridCol w:w="1559"/>
      </w:tblGrid>
      <w:tr w:rsidR="00273AD7" w:rsidRPr="00AD704D" w:rsidTr="00840894">
        <w:tc>
          <w:tcPr>
            <w:tcW w:w="2833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b/>
                <w:lang w:eastAsia="ru-RU"/>
              </w:rPr>
              <w:t>Этапы обучения</w:t>
            </w:r>
          </w:p>
        </w:tc>
        <w:tc>
          <w:tcPr>
            <w:tcW w:w="1560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b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AD704D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AD704D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703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AD704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AD704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273AD7" w:rsidRPr="00C678E5" w:rsidRDefault="00273AD7" w:rsidP="0084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2017-2018</w:t>
            </w:r>
          </w:p>
        </w:tc>
      </w:tr>
      <w:tr w:rsidR="00273AD7" w:rsidRPr="00AD704D" w:rsidTr="00840894">
        <w:tc>
          <w:tcPr>
            <w:tcW w:w="8931" w:type="dxa"/>
            <w:gridSpan w:val="5"/>
            <w:shd w:val="clear" w:color="auto" w:fill="auto"/>
          </w:tcPr>
          <w:p w:rsidR="00273AD7" w:rsidRPr="00273AD7" w:rsidRDefault="00273AD7" w:rsidP="0027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плавани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59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273AD7" w:rsidRPr="00AD704D" w:rsidTr="00840894">
        <w:tc>
          <w:tcPr>
            <w:tcW w:w="2833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СОГ</w:t>
            </w:r>
          </w:p>
        </w:tc>
        <w:tc>
          <w:tcPr>
            <w:tcW w:w="1560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42 групп    </w:t>
            </w:r>
          </w:p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– 584 человека</w:t>
            </w:r>
          </w:p>
        </w:tc>
        <w:tc>
          <w:tcPr>
            <w:tcW w:w="1559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40 групп      </w:t>
            </w:r>
          </w:p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– 520 человек</w:t>
            </w:r>
          </w:p>
        </w:tc>
        <w:tc>
          <w:tcPr>
            <w:tcW w:w="1703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28 групп     </w:t>
            </w:r>
          </w:p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–  372 человек</w:t>
            </w:r>
          </w:p>
        </w:tc>
        <w:tc>
          <w:tcPr>
            <w:tcW w:w="1276" w:type="dxa"/>
            <w:shd w:val="clear" w:color="auto" w:fill="auto"/>
          </w:tcPr>
          <w:p w:rsidR="00273AD7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34 группы</w:t>
            </w:r>
          </w:p>
          <w:p w:rsidR="00273AD7" w:rsidRPr="00AD704D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574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1559" w:type="dxa"/>
            <w:shd w:val="clear" w:color="auto" w:fill="auto"/>
          </w:tcPr>
          <w:p w:rsidR="00273AD7" w:rsidRDefault="00C562B5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33</w:t>
            </w:r>
            <w:r w:rsidR="00273A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групп</w:t>
            </w:r>
          </w:p>
          <w:p w:rsidR="00273AD7" w:rsidRPr="00AD704D" w:rsidRDefault="00273AD7" w:rsidP="00C5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="00C562B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622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человека</w:t>
            </w:r>
          </w:p>
        </w:tc>
      </w:tr>
      <w:tr w:rsidR="00273AD7" w:rsidRPr="00AD704D" w:rsidTr="00840894">
        <w:tc>
          <w:tcPr>
            <w:tcW w:w="2833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ГНП</w:t>
            </w:r>
          </w:p>
        </w:tc>
        <w:tc>
          <w:tcPr>
            <w:tcW w:w="1560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29 группы  </w:t>
            </w:r>
          </w:p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– 421 человек</w:t>
            </w:r>
          </w:p>
        </w:tc>
        <w:tc>
          <w:tcPr>
            <w:tcW w:w="1559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26 группы  </w:t>
            </w:r>
          </w:p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– 372 человек</w:t>
            </w:r>
          </w:p>
        </w:tc>
        <w:tc>
          <w:tcPr>
            <w:tcW w:w="1703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24 группы  </w:t>
            </w:r>
          </w:p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–   394 человек</w:t>
            </w:r>
          </w:p>
        </w:tc>
        <w:tc>
          <w:tcPr>
            <w:tcW w:w="1276" w:type="dxa"/>
            <w:shd w:val="clear" w:color="auto" w:fill="auto"/>
          </w:tcPr>
          <w:p w:rsidR="00273AD7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 группы</w:t>
            </w:r>
          </w:p>
          <w:p w:rsidR="00273AD7" w:rsidRPr="00AD704D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438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1559" w:type="dxa"/>
            <w:shd w:val="clear" w:color="auto" w:fill="auto"/>
          </w:tcPr>
          <w:p w:rsidR="00273AD7" w:rsidRDefault="00C562B5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23</w:t>
            </w:r>
            <w:r w:rsidR="00273A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групп</w:t>
            </w:r>
          </w:p>
          <w:p w:rsidR="00273AD7" w:rsidRPr="00AD704D" w:rsidRDefault="00273AD7" w:rsidP="00C5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- </w:t>
            </w:r>
            <w:r w:rsidR="00C562B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386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человек</w:t>
            </w:r>
          </w:p>
        </w:tc>
      </w:tr>
      <w:tr w:rsidR="00273AD7" w:rsidRPr="00AD704D" w:rsidTr="00840894">
        <w:tc>
          <w:tcPr>
            <w:tcW w:w="2833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УТГ</w:t>
            </w:r>
          </w:p>
        </w:tc>
        <w:tc>
          <w:tcPr>
            <w:tcW w:w="1560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11 групп  </w:t>
            </w:r>
          </w:p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– 122 человек</w:t>
            </w:r>
          </w:p>
        </w:tc>
        <w:tc>
          <w:tcPr>
            <w:tcW w:w="1559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9 групп       </w:t>
            </w:r>
          </w:p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– 133 человек</w:t>
            </w:r>
          </w:p>
        </w:tc>
        <w:tc>
          <w:tcPr>
            <w:tcW w:w="1703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10 групп       </w:t>
            </w:r>
          </w:p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– 127 человек</w:t>
            </w:r>
          </w:p>
        </w:tc>
        <w:tc>
          <w:tcPr>
            <w:tcW w:w="1276" w:type="dxa"/>
            <w:shd w:val="clear" w:color="auto" w:fill="auto"/>
          </w:tcPr>
          <w:p w:rsidR="00273AD7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 групп</w:t>
            </w:r>
          </w:p>
          <w:p w:rsidR="00273AD7" w:rsidRPr="00AD704D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73AD7" w:rsidRDefault="00C562B5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  <w:r w:rsidR="00273A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групп</w:t>
            </w:r>
          </w:p>
          <w:p w:rsidR="00273AD7" w:rsidRPr="00AD704D" w:rsidRDefault="00273AD7" w:rsidP="00C5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- 17</w:t>
            </w:r>
            <w:r w:rsidR="00C562B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человек</w:t>
            </w:r>
          </w:p>
        </w:tc>
      </w:tr>
      <w:tr w:rsidR="00273AD7" w:rsidRPr="00AD704D" w:rsidTr="00840894">
        <w:tc>
          <w:tcPr>
            <w:tcW w:w="2833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</w:t>
            </w: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СС-1</w:t>
            </w:r>
          </w:p>
        </w:tc>
        <w:tc>
          <w:tcPr>
            <w:tcW w:w="1560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 группа     </w:t>
            </w:r>
          </w:p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-     6 человек</w:t>
            </w:r>
          </w:p>
        </w:tc>
        <w:tc>
          <w:tcPr>
            <w:tcW w:w="1559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 группа     </w:t>
            </w:r>
          </w:p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–     5 человек</w:t>
            </w:r>
          </w:p>
        </w:tc>
        <w:tc>
          <w:tcPr>
            <w:tcW w:w="1703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1 группа     </w:t>
            </w:r>
          </w:p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-  5 человек</w:t>
            </w:r>
          </w:p>
        </w:tc>
        <w:tc>
          <w:tcPr>
            <w:tcW w:w="1276" w:type="dxa"/>
            <w:shd w:val="clear" w:color="auto" w:fill="auto"/>
          </w:tcPr>
          <w:p w:rsidR="00273AD7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группа</w:t>
            </w:r>
          </w:p>
          <w:p w:rsidR="00273AD7" w:rsidRPr="00AD704D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73AD7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 групп</w:t>
            </w:r>
          </w:p>
          <w:p w:rsidR="00273AD7" w:rsidRPr="00AD704D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- 0 человек</w:t>
            </w:r>
          </w:p>
        </w:tc>
      </w:tr>
      <w:tr w:rsidR="00273AD7" w:rsidRPr="00AD704D" w:rsidTr="00840894">
        <w:tc>
          <w:tcPr>
            <w:tcW w:w="10490" w:type="dxa"/>
            <w:gridSpan w:val="6"/>
            <w:shd w:val="clear" w:color="auto" w:fill="auto"/>
          </w:tcPr>
          <w:p w:rsidR="00273AD7" w:rsidRPr="00273AD7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АФКиС</w:t>
            </w:r>
          </w:p>
        </w:tc>
      </w:tr>
      <w:tr w:rsidR="00273AD7" w:rsidRPr="00AD704D" w:rsidTr="00840894">
        <w:tc>
          <w:tcPr>
            <w:tcW w:w="2833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Спортивно-оздоровительное</w:t>
            </w:r>
          </w:p>
        </w:tc>
        <w:tc>
          <w:tcPr>
            <w:tcW w:w="1560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10 групп        </w:t>
            </w:r>
          </w:p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-54 человека</w:t>
            </w:r>
          </w:p>
        </w:tc>
        <w:tc>
          <w:tcPr>
            <w:tcW w:w="1559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13 групп      </w:t>
            </w:r>
          </w:p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– 80 человек</w:t>
            </w:r>
          </w:p>
        </w:tc>
        <w:tc>
          <w:tcPr>
            <w:tcW w:w="1703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13 групп       </w:t>
            </w:r>
          </w:p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– 85 человек</w:t>
            </w:r>
          </w:p>
        </w:tc>
        <w:tc>
          <w:tcPr>
            <w:tcW w:w="1276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 групп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- </w:t>
            </w:r>
          </w:p>
          <w:p w:rsidR="00273AD7" w:rsidRPr="00AD704D" w:rsidRDefault="00C562B5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195</w:t>
            </w:r>
            <w:r w:rsidR="00273A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559" w:type="dxa"/>
            <w:shd w:val="clear" w:color="auto" w:fill="auto"/>
          </w:tcPr>
          <w:p w:rsidR="00273AD7" w:rsidRDefault="00C562B5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31</w:t>
            </w:r>
            <w:r w:rsidR="00273A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групп</w:t>
            </w:r>
          </w:p>
          <w:p w:rsidR="00273AD7" w:rsidRPr="00AD704D" w:rsidRDefault="00273AD7" w:rsidP="00C5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- 1</w:t>
            </w:r>
            <w:r w:rsidR="00C562B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человек</w:t>
            </w:r>
          </w:p>
        </w:tc>
      </w:tr>
      <w:tr w:rsidR="00273AD7" w:rsidRPr="00AD704D" w:rsidTr="00840894">
        <w:trPr>
          <w:trHeight w:val="268"/>
        </w:trPr>
        <w:tc>
          <w:tcPr>
            <w:tcW w:w="10490" w:type="dxa"/>
            <w:gridSpan w:val="6"/>
            <w:shd w:val="clear" w:color="auto" w:fill="auto"/>
          </w:tcPr>
          <w:p w:rsidR="00273AD7" w:rsidRPr="00273AD7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каратэ</w:t>
            </w:r>
          </w:p>
        </w:tc>
      </w:tr>
      <w:tr w:rsidR="00273AD7" w:rsidRPr="00AD704D" w:rsidTr="00840894">
        <w:tc>
          <w:tcPr>
            <w:tcW w:w="2833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ГНП</w:t>
            </w:r>
          </w:p>
        </w:tc>
        <w:tc>
          <w:tcPr>
            <w:tcW w:w="1560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7 групп      </w:t>
            </w:r>
          </w:p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– 105 человек</w:t>
            </w:r>
          </w:p>
        </w:tc>
        <w:tc>
          <w:tcPr>
            <w:tcW w:w="1703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5 групп          </w:t>
            </w:r>
          </w:p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- 76 человек   </w:t>
            </w:r>
          </w:p>
        </w:tc>
        <w:tc>
          <w:tcPr>
            <w:tcW w:w="1276" w:type="dxa"/>
            <w:shd w:val="clear" w:color="auto" w:fill="auto"/>
          </w:tcPr>
          <w:p w:rsidR="00273AD7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7 групп </w:t>
            </w:r>
          </w:p>
          <w:p w:rsidR="00273AD7" w:rsidRPr="00AD704D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- </w:t>
            </w: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1559" w:type="dxa"/>
            <w:shd w:val="clear" w:color="auto" w:fill="auto"/>
          </w:tcPr>
          <w:p w:rsidR="00273AD7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 групп</w:t>
            </w:r>
          </w:p>
          <w:p w:rsidR="00273AD7" w:rsidRPr="00AD704D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- 96 человек</w:t>
            </w:r>
          </w:p>
        </w:tc>
      </w:tr>
      <w:tr w:rsidR="00273AD7" w:rsidRPr="00AD704D" w:rsidTr="00840894">
        <w:tc>
          <w:tcPr>
            <w:tcW w:w="2833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УТГ</w:t>
            </w:r>
          </w:p>
        </w:tc>
        <w:tc>
          <w:tcPr>
            <w:tcW w:w="1560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73AD7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3AD7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группа</w:t>
            </w:r>
          </w:p>
          <w:p w:rsidR="00273AD7" w:rsidRDefault="00C562B5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-12</w:t>
            </w:r>
            <w:r w:rsidR="00273A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человек</w:t>
            </w:r>
          </w:p>
        </w:tc>
      </w:tr>
      <w:tr w:rsidR="00273AD7" w:rsidRPr="00AD704D" w:rsidTr="00840894">
        <w:tc>
          <w:tcPr>
            <w:tcW w:w="10490" w:type="dxa"/>
            <w:gridSpan w:val="6"/>
            <w:shd w:val="clear" w:color="auto" w:fill="auto"/>
          </w:tcPr>
          <w:p w:rsidR="00273AD7" w:rsidRPr="00273AD7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современного пятиборья</w:t>
            </w:r>
          </w:p>
        </w:tc>
      </w:tr>
      <w:tr w:rsidR="00273AD7" w:rsidRPr="00AD704D" w:rsidTr="00840894">
        <w:tc>
          <w:tcPr>
            <w:tcW w:w="2833" w:type="dxa"/>
            <w:shd w:val="clear" w:color="auto" w:fill="auto"/>
          </w:tcPr>
          <w:p w:rsidR="00273AD7" w:rsidRPr="009E7A1B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7A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ГНП</w:t>
            </w:r>
          </w:p>
        </w:tc>
        <w:tc>
          <w:tcPr>
            <w:tcW w:w="1560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3 группы        </w:t>
            </w:r>
          </w:p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- 45 человек</w:t>
            </w:r>
          </w:p>
        </w:tc>
        <w:tc>
          <w:tcPr>
            <w:tcW w:w="1276" w:type="dxa"/>
            <w:shd w:val="clear" w:color="auto" w:fill="auto"/>
          </w:tcPr>
          <w:p w:rsidR="00273AD7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 групп</w:t>
            </w:r>
          </w:p>
          <w:p w:rsidR="00273AD7" w:rsidRPr="00AD704D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- </w:t>
            </w:r>
            <w:r w:rsidRPr="00AD704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1559" w:type="dxa"/>
            <w:shd w:val="clear" w:color="auto" w:fill="auto"/>
          </w:tcPr>
          <w:p w:rsidR="00273AD7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групп</w:t>
            </w:r>
          </w:p>
          <w:p w:rsidR="00273AD7" w:rsidRPr="00AD704D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- 19 человек</w:t>
            </w:r>
          </w:p>
        </w:tc>
      </w:tr>
      <w:tr w:rsidR="00273AD7" w:rsidRPr="00AD704D" w:rsidTr="00273AD7">
        <w:trPr>
          <w:trHeight w:val="269"/>
        </w:trPr>
        <w:tc>
          <w:tcPr>
            <w:tcW w:w="2833" w:type="dxa"/>
            <w:shd w:val="clear" w:color="auto" w:fill="auto"/>
          </w:tcPr>
          <w:p w:rsidR="00273AD7" w:rsidRPr="009E7A1B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7A1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УТГ</w:t>
            </w:r>
          </w:p>
        </w:tc>
        <w:tc>
          <w:tcPr>
            <w:tcW w:w="1560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273AD7" w:rsidRPr="00AD704D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73AD7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3AD7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группы</w:t>
            </w:r>
          </w:p>
          <w:p w:rsidR="00273AD7" w:rsidRDefault="00273AD7" w:rsidP="008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-30 человек</w:t>
            </w:r>
          </w:p>
        </w:tc>
      </w:tr>
      <w:tr w:rsidR="00273AD7" w:rsidRPr="00273AD7" w:rsidTr="00840894">
        <w:tc>
          <w:tcPr>
            <w:tcW w:w="2833" w:type="dxa"/>
            <w:shd w:val="clear" w:color="auto" w:fill="auto"/>
          </w:tcPr>
          <w:p w:rsidR="00273AD7" w:rsidRPr="00273AD7" w:rsidRDefault="00273AD7" w:rsidP="0084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273AD7" w:rsidRPr="00273AD7" w:rsidRDefault="00273AD7" w:rsidP="00C5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C56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  <w:shd w:val="clear" w:color="auto" w:fill="auto"/>
          </w:tcPr>
          <w:p w:rsidR="00273AD7" w:rsidRPr="00273AD7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1215 </w:t>
            </w:r>
          </w:p>
        </w:tc>
        <w:tc>
          <w:tcPr>
            <w:tcW w:w="1703" w:type="dxa"/>
            <w:shd w:val="clear" w:color="auto" w:fill="auto"/>
          </w:tcPr>
          <w:p w:rsidR="00273AD7" w:rsidRPr="00273AD7" w:rsidRDefault="00C562B5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276" w:type="dxa"/>
            <w:shd w:val="clear" w:color="auto" w:fill="auto"/>
          </w:tcPr>
          <w:p w:rsidR="00273AD7" w:rsidRPr="00273AD7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1559" w:type="dxa"/>
            <w:shd w:val="clear" w:color="auto" w:fill="auto"/>
          </w:tcPr>
          <w:p w:rsidR="00273AD7" w:rsidRPr="00273AD7" w:rsidRDefault="00C562B5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1532</w:t>
            </w:r>
          </w:p>
          <w:p w:rsidR="00273AD7" w:rsidRPr="00273AD7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3AD7" w:rsidRPr="00273AD7" w:rsidRDefault="00273AD7" w:rsidP="00273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AD7" w:rsidRDefault="00273AD7" w:rsidP="00273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AD7" w:rsidRDefault="00273AD7" w:rsidP="00273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AD7" w:rsidRDefault="00273AD7" w:rsidP="00273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Статистика присвоенных  в отчетном году массовых разрядов, званий </w:t>
      </w:r>
    </w:p>
    <w:p w:rsidR="00273AD7" w:rsidRPr="00273AD7" w:rsidRDefault="00273AD7" w:rsidP="00273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079"/>
        <w:gridCol w:w="1137"/>
        <w:gridCol w:w="1016"/>
        <w:gridCol w:w="1076"/>
        <w:gridCol w:w="718"/>
        <w:gridCol w:w="718"/>
        <w:gridCol w:w="896"/>
        <w:gridCol w:w="928"/>
        <w:gridCol w:w="896"/>
      </w:tblGrid>
      <w:tr w:rsidR="00273AD7" w:rsidRPr="00273AD7" w:rsidTr="00273AD7">
        <w:trPr>
          <w:trHeight w:val="274"/>
        </w:trPr>
        <w:tc>
          <w:tcPr>
            <w:tcW w:w="1494" w:type="dxa"/>
            <w:shd w:val="clear" w:color="auto" w:fill="auto"/>
          </w:tcPr>
          <w:p w:rsidR="00273AD7" w:rsidRPr="001568E4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68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</w:t>
            </w:r>
          </w:p>
        </w:tc>
        <w:tc>
          <w:tcPr>
            <w:tcW w:w="1080" w:type="dxa"/>
            <w:shd w:val="clear" w:color="auto" w:fill="auto"/>
          </w:tcPr>
          <w:p w:rsidR="00273AD7" w:rsidRPr="001568E4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68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273AD7" w:rsidRPr="001568E4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68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юн</w:t>
            </w:r>
          </w:p>
        </w:tc>
        <w:tc>
          <w:tcPr>
            <w:tcW w:w="1019" w:type="dxa"/>
            <w:shd w:val="clear" w:color="auto" w:fill="auto"/>
          </w:tcPr>
          <w:p w:rsidR="00273AD7" w:rsidRPr="001568E4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68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юн</w:t>
            </w:r>
          </w:p>
        </w:tc>
        <w:tc>
          <w:tcPr>
            <w:tcW w:w="1080" w:type="dxa"/>
            <w:shd w:val="clear" w:color="auto" w:fill="auto"/>
          </w:tcPr>
          <w:p w:rsidR="00273AD7" w:rsidRPr="001568E4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68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юн</w:t>
            </w:r>
          </w:p>
        </w:tc>
        <w:tc>
          <w:tcPr>
            <w:tcW w:w="720" w:type="dxa"/>
            <w:shd w:val="clear" w:color="auto" w:fill="auto"/>
          </w:tcPr>
          <w:p w:rsidR="00273AD7" w:rsidRPr="001568E4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68E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III</w:t>
            </w:r>
          </w:p>
        </w:tc>
        <w:tc>
          <w:tcPr>
            <w:tcW w:w="720" w:type="dxa"/>
            <w:shd w:val="clear" w:color="auto" w:fill="auto"/>
          </w:tcPr>
          <w:p w:rsidR="00273AD7" w:rsidRPr="001568E4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68E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</w:t>
            </w:r>
          </w:p>
        </w:tc>
        <w:tc>
          <w:tcPr>
            <w:tcW w:w="900" w:type="dxa"/>
            <w:shd w:val="clear" w:color="auto" w:fill="auto"/>
          </w:tcPr>
          <w:p w:rsidR="00273AD7" w:rsidRPr="001568E4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68E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</w:t>
            </w:r>
          </w:p>
        </w:tc>
        <w:tc>
          <w:tcPr>
            <w:tcW w:w="900" w:type="dxa"/>
            <w:shd w:val="clear" w:color="auto" w:fill="auto"/>
          </w:tcPr>
          <w:p w:rsidR="00273AD7" w:rsidRPr="001568E4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68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КМС</w:t>
            </w:r>
          </w:p>
        </w:tc>
        <w:tc>
          <w:tcPr>
            <w:tcW w:w="898" w:type="dxa"/>
            <w:shd w:val="clear" w:color="auto" w:fill="auto"/>
          </w:tcPr>
          <w:p w:rsidR="00273AD7" w:rsidRPr="001568E4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68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МС</w:t>
            </w:r>
          </w:p>
        </w:tc>
      </w:tr>
      <w:tr w:rsidR="00273AD7" w:rsidRPr="00C678E5" w:rsidTr="00273AD7">
        <w:trPr>
          <w:trHeight w:val="216"/>
        </w:trPr>
        <w:tc>
          <w:tcPr>
            <w:tcW w:w="1494" w:type="dxa"/>
            <w:shd w:val="clear" w:color="auto" w:fill="auto"/>
          </w:tcPr>
          <w:p w:rsidR="00273AD7" w:rsidRPr="00F26A0A" w:rsidRDefault="00273AD7" w:rsidP="0084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41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AD7" w:rsidRPr="00C678E5" w:rsidTr="00273AD7">
        <w:trPr>
          <w:trHeight w:val="216"/>
        </w:trPr>
        <w:tc>
          <w:tcPr>
            <w:tcW w:w="1494" w:type="dxa"/>
            <w:shd w:val="clear" w:color="auto" w:fill="auto"/>
          </w:tcPr>
          <w:p w:rsidR="00273AD7" w:rsidRPr="00F26A0A" w:rsidRDefault="00273AD7" w:rsidP="0084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141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019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AD7" w:rsidRPr="00C678E5" w:rsidTr="00273AD7">
        <w:trPr>
          <w:trHeight w:val="216"/>
        </w:trPr>
        <w:tc>
          <w:tcPr>
            <w:tcW w:w="1494" w:type="dxa"/>
            <w:shd w:val="clear" w:color="auto" w:fill="auto"/>
          </w:tcPr>
          <w:p w:rsidR="00273AD7" w:rsidRPr="00F26A0A" w:rsidRDefault="00273AD7" w:rsidP="0084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  <w:shd w:val="clear" w:color="auto" w:fill="FFFFFF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41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019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AD7" w:rsidRPr="00C678E5" w:rsidTr="00273AD7">
        <w:trPr>
          <w:trHeight w:val="216"/>
        </w:trPr>
        <w:tc>
          <w:tcPr>
            <w:tcW w:w="1494" w:type="dxa"/>
            <w:shd w:val="clear" w:color="auto" w:fill="auto"/>
          </w:tcPr>
          <w:p w:rsidR="00273AD7" w:rsidRPr="00F26A0A" w:rsidRDefault="00273AD7" w:rsidP="0084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0" w:type="dxa"/>
            <w:shd w:val="clear" w:color="auto" w:fill="FFFFFF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41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19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273AD7" w:rsidRPr="00F26A0A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AD7" w:rsidRPr="00C678E5" w:rsidTr="00273AD7">
        <w:trPr>
          <w:trHeight w:val="216"/>
        </w:trPr>
        <w:tc>
          <w:tcPr>
            <w:tcW w:w="1494" w:type="dxa"/>
            <w:shd w:val="clear" w:color="auto" w:fill="auto"/>
          </w:tcPr>
          <w:p w:rsidR="00273AD7" w:rsidRPr="001568E4" w:rsidRDefault="00273AD7" w:rsidP="0084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  <w:shd w:val="clear" w:color="auto" w:fill="FFFFFF"/>
          </w:tcPr>
          <w:p w:rsidR="00273AD7" w:rsidRPr="001568E4" w:rsidRDefault="00273AD7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41" w:type="dxa"/>
            <w:shd w:val="clear" w:color="auto" w:fill="auto"/>
          </w:tcPr>
          <w:p w:rsidR="00273AD7" w:rsidRPr="001568E4" w:rsidRDefault="00F26A0A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9" w:type="dxa"/>
            <w:shd w:val="clear" w:color="auto" w:fill="auto"/>
          </w:tcPr>
          <w:p w:rsidR="00273AD7" w:rsidRPr="001568E4" w:rsidRDefault="00F26A0A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80" w:type="dxa"/>
            <w:shd w:val="clear" w:color="auto" w:fill="auto"/>
          </w:tcPr>
          <w:p w:rsidR="00273AD7" w:rsidRPr="001568E4" w:rsidRDefault="00F26A0A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0" w:type="dxa"/>
            <w:shd w:val="clear" w:color="auto" w:fill="auto"/>
          </w:tcPr>
          <w:p w:rsidR="00273AD7" w:rsidRPr="001568E4" w:rsidRDefault="00F26A0A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273AD7" w:rsidRPr="001568E4" w:rsidRDefault="00F26A0A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273AD7" w:rsidRPr="001568E4" w:rsidRDefault="00F26A0A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273AD7" w:rsidRPr="001568E4" w:rsidRDefault="00F26A0A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273AD7" w:rsidRPr="001568E4" w:rsidRDefault="00076379" w:rsidP="0027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273AD7" w:rsidRDefault="00273AD7" w:rsidP="00273AD7"/>
    <w:p w:rsidR="008F3532" w:rsidRPr="00A02D06" w:rsidRDefault="008F3532" w:rsidP="008F3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4.3.3. Результат работы отделения платных образовательных услуг </w:t>
      </w:r>
    </w:p>
    <w:p w:rsidR="008F3532" w:rsidRPr="00A02D06" w:rsidRDefault="008F3532" w:rsidP="008F3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2017-2018 учебный год </w:t>
      </w:r>
    </w:p>
    <w:p w:rsidR="008F3532" w:rsidRPr="00A02D06" w:rsidRDefault="008F3532" w:rsidP="008F3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103"/>
      </w:tblGrid>
      <w:tr w:rsidR="00A02D06" w:rsidRPr="00A02D06" w:rsidTr="001568E4">
        <w:tc>
          <w:tcPr>
            <w:tcW w:w="38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3532" w:rsidRPr="00A02D06" w:rsidRDefault="008F3532" w:rsidP="0088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тренеров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3532" w:rsidRPr="00A02D06" w:rsidRDefault="008F3532" w:rsidP="0088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чел.</w:t>
            </w:r>
          </w:p>
          <w:p w:rsidR="008F3532" w:rsidRPr="00A02D06" w:rsidRDefault="008F3532" w:rsidP="0088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D06" w:rsidRPr="00A02D06" w:rsidTr="001568E4">
        <w:tc>
          <w:tcPr>
            <w:tcW w:w="3823" w:type="dxa"/>
            <w:shd w:val="clear" w:color="auto" w:fill="auto"/>
            <w:vAlign w:val="center"/>
          </w:tcPr>
          <w:p w:rsidR="008F3532" w:rsidRPr="00A02D06" w:rsidRDefault="008F3532" w:rsidP="0088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хозрасчетных групп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3532" w:rsidRPr="00A02D06" w:rsidRDefault="008F3532" w:rsidP="0088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шт.</w:t>
            </w:r>
          </w:p>
          <w:p w:rsidR="008F3532" w:rsidRPr="00A02D06" w:rsidRDefault="008F3532" w:rsidP="0088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D06" w:rsidRPr="00A02D06" w:rsidTr="001568E4">
        <w:tc>
          <w:tcPr>
            <w:tcW w:w="3823" w:type="dxa"/>
            <w:shd w:val="clear" w:color="auto" w:fill="auto"/>
            <w:vAlign w:val="center"/>
          </w:tcPr>
          <w:p w:rsidR="008F3532" w:rsidRPr="00A02D06" w:rsidRDefault="008F3532" w:rsidP="0088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3532" w:rsidRPr="00A02D06" w:rsidRDefault="008F3532" w:rsidP="0088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</w:t>
            </w:r>
            <w:r w:rsidR="00886F27" w:rsidRPr="00A0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8F3532" w:rsidRPr="00A02D06" w:rsidRDefault="008F3532" w:rsidP="0088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D06" w:rsidRPr="00A02D06" w:rsidTr="001568E4">
        <w:tc>
          <w:tcPr>
            <w:tcW w:w="3823" w:type="dxa"/>
            <w:shd w:val="clear" w:color="auto" w:fill="auto"/>
            <w:vAlign w:val="center"/>
          </w:tcPr>
          <w:p w:rsidR="008F3532" w:rsidRPr="00A02D06" w:rsidRDefault="008F3532" w:rsidP="0088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3532" w:rsidRPr="00A02D06" w:rsidRDefault="008F3532" w:rsidP="0088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86F27" w:rsidRPr="00A0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A0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8F3532" w:rsidRPr="00A02D06" w:rsidRDefault="008F3532" w:rsidP="0088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D06" w:rsidRPr="00A02D06" w:rsidTr="001568E4">
        <w:tc>
          <w:tcPr>
            <w:tcW w:w="3823" w:type="dxa"/>
            <w:shd w:val="clear" w:color="auto" w:fill="auto"/>
            <w:vAlign w:val="center"/>
          </w:tcPr>
          <w:p w:rsidR="008F3532" w:rsidRPr="00A02D06" w:rsidRDefault="008F3532" w:rsidP="0088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3532" w:rsidRPr="00A02D06" w:rsidRDefault="00886F27" w:rsidP="00886F27">
            <w:pPr>
              <w:pStyle w:val="a3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F3532" w:rsidRPr="00A0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A0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(более 50% детей в возрасте 9-10 лет)</w:t>
            </w:r>
          </w:p>
          <w:p w:rsidR="008F3532" w:rsidRPr="00A02D06" w:rsidRDefault="008F3532" w:rsidP="0088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532" w:rsidRDefault="008F3532" w:rsidP="00DF34A4">
      <w:pPr>
        <w:tabs>
          <w:tab w:val="left" w:pos="416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E5" w:rsidRPr="008F3532" w:rsidRDefault="00B35FF7" w:rsidP="008F3532">
      <w:pPr>
        <w:tabs>
          <w:tab w:val="left" w:pos="4162"/>
        </w:tabs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F3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F34A4" w:rsidRPr="008F3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34A4" w:rsidRPr="008F3532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3F5D59" w:rsidRDefault="003F5D59" w:rsidP="003F5D59">
      <w:pPr>
        <w:tabs>
          <w:tab w:val="left" w:pos="4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ADB" w:rsidRPr="0051672A" w:rsidRDefault="00A45ADB" w:rsidP="00A4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ДЮСШ начинается с  первых дней занятий. Тренер-преподаватель серьезное внимание уделяет нравственному воспитанию учеников, нейтрализации неблагоприятного влияния спорта (жесткая соревновательная борьба, острое соперничество) на личностные качества (честолюбие, эгоизм, жестокость, пренебрежение к слабым), усиливая положительное воздействие спорта.</w:t>
      </w:r>
    </w:p>
    <w:p w:rsidR="00A45ADB" w:rsidRPr="0051672A" w:rsidRDefault="00A45ADB" w:rsidP="00A4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задачами  в занятиях со спортсменами были:</w:t>
      </w:r>
    </w:p>
    <w:p w:rsidR="00A45ADB" w:rsidRPr="0051672A" w:rsidRDefault="00A45ADB" w:rsidP="00A45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 воспитанников гражданственности и патриотизма, как важнейших социально значимых ценностей личности;</w:t>
      </w:r>
    </w:p>
    <w:p w:rsidR="00A45ADB" w:rsidRPr="0051672A" w:rsidRDefault="00A45ADB" w:rsidP="00A45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высоких моральных качеств, чувства коллективизма, дисциплинированности и трудолюбия;</w:t>
      </w:r>
    </w:p>
    <w:p w:rsidR="00A45ADB" w:rsidRPr="0051672A" w:rsidRDefault="00A45ADB" w:rsidP="00A45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гармонично развитого человека, активной, целеустремленной и сознательной личности, обладающей  духовным богатством и физическим совершенством.</w:t>
      </w:r>
    </w:p>
    <w:p w:rsidR="00A45ADB" w:rsidRPr="0051672A" w:rsidRDefault="00A45ADB" w:rsidP="00A4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проводи</w:t>
      </w:r>
      <w:r w:rsidR="005C04A1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неотрывно  </w:t>
      </w:r>
      <w:r w:rsidR="001568E4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учебно-тренировочн</w:t>
      </w:r>
      <w:r w:rsidR="001568E4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1568E4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занятий и соревнований. Основными методами работы были беседы на темы об истории спорта, о славных традициях Ивановского плавания, о моральном облике спортсмена, а также спортсмен</w:t>
      </w:r>
      <w:r w:rsidR="005C04A1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4A1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привлекались 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спортивно-массовых мероприятиях, проводимых в ДЮСШ, в городе и в области. Процесс обучения способствовал воспитанию доброты и справедливости, внимания и чуткости, трудолюбия, настойчивости и скромности, товарищеской поддержки, </w:t>
      </w:r>
      <w:r w:rsidR="005C04A1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толерантности и 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милосердия.</w:t>
      </w:r>
    </w:p>
    <w:p w:rsidR="00A45ADB" w:rsidRPr="0051672A" w:rsidRDefault="00A45ADB" w:rsidP="00A4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организованный процесс по соблюдению чистоты и санитарного режима школы, участие в санитарных днях и субботниках воспитывает </w:t>
      </w:r>
      <w:r w:rsidR="005C04A1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трудолюбие и бережное отношение к общедоступным ценностям. </w:t>
      </w:r>
    </w:p>
    <w:p w:rsidR="00A45ADB" w:rsidRPr="0051672A" w:rsidRDefault="00A45ADB" w:rsidP="00A4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ДЮСШ создана благоприятная атмосфера дружбы и сотрудничества, здоровое соперничество и общность целей, как в отдельно взятых спортивных группах, так и  между </w:t>
      </w:r>
      <w:r w:rsidR="005C04A1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ми. </w:t>
      </w:r>
    </w:p>
    <w:p w:rsidR="005C04A1" w:rsidRPr="0051672A" w:rsidRDefault="005C04A1" w:rsidP="00A4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A1" w:rsidRPr="0051672A" w:rsidRDefault="005C04A1" w:rsidP="00A4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ADB" w:rsidRPr="0051672A" w:rsidRDefault="00A45ADB" w:rsidP="00A4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Неотъемлемой частью учебно-воспитательного процесса в </w:t>
      </w:r>
      <w:r w:rsidR="005C04A1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2017-2018 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являлось тесное сотрудничество администрации школы, тренеров-преподавателей с родителями обучающихся. Основными формами работы школы в этом направлении были родительские собрания, встреч</w:t>
      </w:r>
      <w:r w:rsidR="005C04A1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с администрацией школы, подготовка и проведение совместных спортивных  праздников, проведение мониторингов посещаемости и перемещения в учебно-тренировочных группах обучающихся.</w:t>
      </w:r>
    </w:p>
    <w:p w:rsidR="00A45ADB" w:rsidRPr="0051672A" w:rsidRDefault="00A45ADB" w:rsidP="00A4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ДЮСШ № 10 существует традиция поздравлять</w:t>
      </w:r>
      <w:r w:rsidR="007F105E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 высоких нормативов   и</w:t>
      </w:r>
      <w:r w:rsidR="007F105E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призовые места в соревнованиях высокого ранга с оформлением  плакатов  и размещение на сайте школы.</w:t>
      </w:r>
    </w:p>
    <w:p w:rsidR="00A45ADB" w:rsidRPr="0051672A" w:rsidRDefault="00A45ADB" w:rsidP="00A4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Налажены тесные связи с родителями воспитанников</w:t>
      </w:r>
      <w:r w:rsidR="007F105E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сформирован Совет 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7F105E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который вошли родители обучающихся всех отделений школы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Многие из них  оказывают помощь тренерам-преподавателям  в организации  и сопровождении детей  на соревнования на выезде (тренер Ивойлов В.И., Арбузова Е.В., Зяблов А.Ю.</w:t>
      </w:r>
      <w:r w:rsidR="00BF354D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Новиков Е.Г.,  Бурдин В.В.</w:t>
      </w:r>
      <w:r w:rsidR="00BF354D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Суханова С.Ю., Полушин В.В.</w:t>
      </w:r>
      <w:r w:rsidR="007F105E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F105E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Кашинцев</w:t>
      </w:r>
      <w:proofErr w:type="spellEnd"/>
      <w:r w:rsidR="007F105E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5ADB" w:rsidRPr="0051672A" w:rsidRDefault="00A45ADB" w:rsidP="00A4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Тренеры-преподаватели учат воспитанников ценить </w:t>
      </w:r>
      <w:r w:rsidR="007F105E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своё  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</w:t>
      </w:r>
      <w:r w:rsidR="007F105E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занятость 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других, правильно организовывать свой распорядок дня, применять на практике такие понятия как самоконтроль, самоанализ и самокритика.</w:t>
      </w:r>
    </w:p>
    <w:p w:rsidR="00A45ADB" w:rsidRPr="0051672A" w:rsidRDefault="00A45ADB" w:rsidP="00A4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законом № 273 ФЗ от 29.12.2012 г. «Об образовании в Российской Федерации» функционирует официальный сайт Учреждения, освещающий спортивную жизнь и новостные события в области физической культуры и спорта школы.</w:t>
      </w:r>
    </w:p>
    <w:p w:rsidR="00A45ADB" w:rsidRPr="0051672A" w:rsidRDefault="00A45ADB" w:rsidP="00A45A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способствовало более эффективной реализации программно-методической, спортивной, физкультурно-оздоровительной, спортивно-массовой деятельности тренеров-преподавателей. Еженедельно обновлялась информации на сайте школы, в сети интернет. Своевременно размещалась информация об учреждении в соответствии с установленными показателями на федеральном портале.</w:t>
      </w:r>
    </w:p>
    <w:p w:rsidR="00A45ADB" w:rsidRPr="0051672A" w:rsidRDefault="00A45ADB" w:rsidP="00A4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 году полностью обновлены стенды (пропаганда спорта): - рекорды школы; лучшие воспитанники школы,  информационный стенд о деятельности школы  в рекреации здания, спортивном зале. Проведены собрания во всех группах в начале учебного года и  в </w:t>
      </w:r>
      <w:r w:rsidR="007F105E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второго полугодия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105E"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собрания накануне отъезда на соревнования являются неотъемлемой частью воспитательной работы тренеров-преподавателей.</w:t>
      </w:r>
    </w:p>
    <w:p w:rsidR="007F105E" w:rsidRDefault="007F105E" w:rsidP="00A4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начальной подготовки и в группах физкультурно-оздоровительной направленности традиционно проводятся праздничные внеурочные мероприятия к праздникам (Новый год, День защитника Отечества</w:t>
      </w:r>
      <w:r w:rsid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Международный женский день, День Российского флага, другие). </w:t>
      </w:r>
    </w:p>
    <w:p w:rsidR="0051672A" w:rsidRPr="0051672A" w:rsidRDefault="0051672A" w:rsidP="00A4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отделения адаптивной физической культуры и спорта (дети с ограниченными возможностями здоровья) трижды выступали на мероприятиях межрегионального, областного и городского уровней: под руководством тренеров-преподавателей отделения АФКиС были показаны мастер-классы по адаптивной физической культуре. Для данной категории обучающихся открыт филиал студии «</w:t>
      </w:r>
      <w:r w:rsidRPr="0051672A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РИСУЮ», где дети занимаются декоративно-прикладным творчеством.</w:t>
      </w:r>
    </w:p>
    <w:p w:rsidR="00746CD1" w:rsidRDefault="00746CD1" w:rsidP="0080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ADB" w:rsidRDefault="00B35FF7" w:rsidP="0080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="00A45ADB" w:rsidRPr="00C4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01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Региональные, областные, городские, школьные мероприятия, в которых принимали участие обучающиеся и тренеры-преподаватели </w:t>
      </w:r>
    </w:p>
    <w:p w:rsidR="00801370" w:rsidRPr="00C4182A" w:rsidRDefault="0028046D" w:rsidP="0080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801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– 2018 учебном году (на 01.04.2018 г.)</w:t>
      </w:r>
    </w:p>
    <w:tbl>
      <w:tblPr>
        <w:tblStyle w:val="a4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4536"/>
        <w:gridCol w:w="1672"/>
        <w:gridCol w:w="1447"/>
        <w:gridCol w:w="2126"/>
      </w:tblGrid>
      <w:tr w:rsidR="00801370" w:rsidTr="003073B5">
        <w:tc>
          <w:tcPr>
            <w:tcW w:w="822" w:type="dxa"/>
          </w:tcPr>
          <w:p w:rsidR="00801370" w:rsidRDefault="00801370" w:rsidP="006D01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801370" w:rsidRPr="00FB523A" w:rsidRDefault="00801370" w:rsidP="006D01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</w:tcPr>
          <w:p w:rsidR="00801370" w:rsidRDefault="0080137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  <w:p w:rsidR="00801370" w:rsidRPr="00FB523A" w:rsidRDefault="0080137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(включая спортивные)</w:t>
            </w:r>
          </w:p>
        </w:tc>
        <w:tc>
          <w:tcPr>
            <w:tcW w:w="1672" w:type="dxa"/>
          </w:tcPr>
          <w:p w:rsidR="00801370" w:rsidRPr="00FB523A" w:rsidRDefault="0080137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проведения, уровень</w:t>
            </w:r>
          </w:p>
        </w:tc>
        <w:tc>
          <w:tcPr>
            <w:tcW w:w="1447" w:type="dxa"/>
          </w:tcPr>
          <w:p w:rsidR="00801370" w:rsidRPr="00FB523A" w:rsidRDefault="0080137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</w:tcPr>
          <w:p w:rsidR="00801370" w:rsidRPr="00FB523A" w:rsidRDefault="0080137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  <w:r w:rsidR="00691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тренер-</w:t>
            </w:r>
            <w:proofErr w:type="spellStart"/>
            <w:r w:rsidR="00691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</w:t>
            </w:r>
            <w:proofErr w:type="spellEnd"/>
            <w:r w:rsidR="00691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07440" w:rsidTr="003073B5">
        <w:tc>
          <w:tcPr>
            <w:tcW w:w="822" w:type="dxa"/>
          </w:tcPr>
          <w:p w:rsidR="00707440" w:rsidRPr="00FB523A" w:rsidRDefault="00707440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07440" w:rsidRPr="00707440" w:rsidRDefault="00707440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Межрегиональный турнир по каратэ (День физкультурника)</w:t>
            </w:r>
          </w:p>
        </w:tc>
        <w:tc>
          <w:tcPr>
            <w:tcW w:w="1672" w:type="dxa"/>
          </w:tcPr>
          <w:p w:rsidR="00707440" w:rsidRDefault="009D6E77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07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="00707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  <w:tc>
          <w:tcPr>
            <w:tcW w:w="1447" w:type="dxa"/>
          </w:tcPr>
          <w:p w:rsidR="00707440" w:rsidRDefault="0070744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13.08.17</w:t>
            </w:r>
          </w:p>
        </w:tc>
        <w:tc>
          <w:tcPr>
            <w:tcW w:w="2126" w:type="dxa"/>
          </w:tcPr>
          <w:p w:rsidR="00707440" w:rsidRDefault="0070744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707440" w:rsidRDefault="0070744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Бурдин</w:t>
            </w:r>
            <w:r w:rsidR="009D6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93209" w:rsidTr="003073B5">
        <w:tc>
          <w:tcPr>
            <w:tcW w:w="822" w:type="dxa"/>
          </w:tcPr>
          <w:p w:rsidR="00F93209" w:rsidRPr="00FB523A" w:rsidRDefault="00F93209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93209" w:rsidRPr="00F93209" w:rsidRDefault="00F93209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открытые Всероссийские игры боевых искусств</w:t>
            </w:r>
          </w:p>
        </w:tc>
        <w:tc>
          <w:tcPr>
            <w:tcW w:w="1672" w:type="dxa"/>
          </w:tcPr>
          <w:p w:rsidR="00F93209" w:rsidRDefault="009D6E77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9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="00F9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напа</w:t>
            </w:r>
            <w:proofErr w:type="spellEnd"/>
          </w:p>
        </w:tc>
        <w:tc>
          <w:tcPr>
            <w:tcW w:w="1447" w:type="dxa"/>
          </w:tcPr>
          <w:p w:rsidR="00F93209" w:rsidRDefault="00F93209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12-15.09.17</w:t>
            </w:r>
          </w:p>
        </w:tc>
        <w:tc>
          <w:tcPr>
            <w:tcW w:w="2126" w:type="dxa"/>
          </w:tcPr>
          <w:p w:rsidR="00F93209" w:rsidRDefault="00F93209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F93209" w:rsidRDefault="00F93209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Бурдин</w:t>
            </w:r>
            <w:r w:rsidR="009D6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801370" w:rsidTr="003073B5">
        <w:tc>
          <w:tcPr>
            <w:tcW w:w="822" w:type="dxa"/>
          </w:tcPr>
          <w:p w:rsidR="00801370" w:rsidRPr="00FB523A" w:rsidRDefault="00801370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01370" w:rsidRDefault="00801370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Открытое Первенство по плаванию  </w:t>
            </w:r>
            <w:r w:rsidR="00BF3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A02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  <w:tc>
          <w:tcPr>
            <w:tcW w:w="1672" w:type="dxa"/>
          </w:tcPr>
          <w:p w:rsidR="00801370" w:rsidRDefault="009D6E77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01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="00801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овров</w:t>
            </w:r>
            <w:proofErr w:type="spellEnd"/>
          </w:p>
        </w:tc>
        <w:tc>
          <w:tcPr>
            <w:tcW w:w="1447" w:type="dxa"/>
          </w:tcPr>
          <w:p w:rsidR="00801370" w:rsidRDefault="0080137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1-3.10.17</w:t>
            </w:r>
          </w:p>
        </w:tc>
        <w:tc>
          <w:tcPr>
            <w:tcW w:w="2126" w:type="dxa"/>
          </w:tcPr>
          <w:p w:rsidR="00801370" w:rsidRDefault="0080137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801370" w:rsidRDefault="0080137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Кашинцев</w:t>
            </w:r>
            <w:proofErr w:type="spellEnd"/>
            <w:r w:rsidR="009D6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801370" w:rsidTr="003073B5">
        <w:tc>
          <w:tcPr>
            <w:tcW w:w="822" w:type="dxa"/>
          </w:tcPr>
          <w:p w:rsidR="00801370" w:rsidRPr="00FB523A" w:rsidRDefault="00801370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01370" w:rsidRDefault="00801370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Отборочные соревнования МБУ ДО ДЮСШ № 10 по плаванию </w:t>
            </w:r>
            <w:r w:rsidR="00A02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(на Первенство ЦФО)</w:t>
            </w:r>
          </w:p>
        </w:tc>
        <w:tc>
          <w:tcPr>
            <w:tcW w:w="1672" w:type="dxa"/>
          </w:tcPr>
          <w:p w:rsidR="00801370" w:rsidRDefault="009D6E77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01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="00801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  <w:tc>
          <w:tcPr>
            <w:tcW w:w="1447" w:type="dxa"/>
          </w:tcPr>
          <w:p w:rsidR="00801370" w:rsidRDefault="0080137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04.10.17</w:t>
            </w:r>
          </w:p>
        </w:tc>
        <w:tc>
          <w:tcPr>
            <w:tcW w:w="2126" w:type="dxa"/>
          </w:tcPr>
          <w:p w:rsidR="00801370" w:rsidRDefault="0080137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  <w:p w:rsidR="00801370" w:rsidRDefault="0080137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тренеры-преподаватели</w:t>
            </w:r>
          </w:p>
        </w:tc>
      </w:tr>
      <w:tr w:rsidR="00801370" w:rsidTr="003073B5">
        <w:tc>
          <w:tcPr>
            <w:tcW w:w="822" w:type="dxa"/>
          </w:tcPr>
          <w:p w:rsidR="00801370" w:rsidRPr="00FB523A" w:rsidRDefault="00801370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01370" w:rsidRDefault="00801370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 по каратэ на приз Главы города Иваново</w:t>
            </w:r>
          </w:p>
        </w:tc>
        <w:tc>
          <w:tcPr>
            <w:tcW w:w="1672" w:type="dxa"/>
          </w:tcPr>
          <w:p w:rsidR="00801370" w:rsidRDefault="009D6E77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01370" w:rsidRPr="00C0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="00801370" w:rsidRPr="00C0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  <w:tc>
          <w:tcPr>
            <w:tcW w:w="1447" w:type="dxa"/>
          </w:tcPr>
          <w:p w:rsidR="00801370" w:rsidRDefault="0080137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15.10.17</w:t>
            </w:r>
          </w:p>
        </w:tc>
        <w:tc>
          <w:tcPr>
            <w:tcW w:w="2126" w:type="dxa"/>
          </w:tcPr>
          <w:p w:rsidR="00801370" w:rsidRDefault="00E558B7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801370" w:rsidRDefault="00E86EAC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Рагимов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И.А.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01370" w:rsidTr="003073B5">
        <w:tc>
          <w:tcPr>
            <w:tcW w:w="822" w:type="dxa"/>
          </w:tcPr>
          <w:p w:rsidR="00801370" w:rsidRPr="00FB523A" w:rsidRDefault="00801370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01370" w:rsidRDefault="00801370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и Первенство ЦФО           по плаванию</w:t>
            </w:r>
          </w:p>
          <w:p w:rsidR="00801370" w:rsidRPr="00FB523A" w:rsidRDefault="00801370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801370" w:rsidRPr="00FB523A" w:rsidRDefault="0080137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1447" w:type="dxa"/>
          </w:tcPr>
          <w:p w:rsidR="00801370" w:rsidRPr="00FB523A" w:rsidRDefault="0080137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23-26.10.17</w:t>
            </w:r>
          </w:p>
        </w:tc>
        <w:tc>
          <w:tcPr>
            <w:tcW w:w="2126" w:type="dxa"/>
          </w:tcPr>
          <w:p w:rsidR="00801370" w:rsidRPr="00FB523A" w:rsidRDefault="009D6E77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                    </w:t>
            </w:r>
            <w:r w:rsidR="00801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Ивойлов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В.И.</w:t>
            </w:r>
            <w:r w:rsidR="00801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Полушин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801370" w:rsidTr="003073B5">
        <w:tc>
          <w:tcPr>
            <w:tcW w:w="822" w:type="dxa"/>
          </w:tcPr>
          <w:p w:rsidR="00801370" w:rsidRPr="00FB523A" w:rsidRDefault="00801370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01370" w:rsidRDefault="00801370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Открытые детские соревнования  </w:t>
            </w:r>
            <w:r w:rsidR="00F9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«Я стану олимпийцем»</w:t>
            </w:r>
          </w:p>
          <w:p w:rsidR="00801370" w:rsidRPr="00FB523A" w:rsidRDefault="00801370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801370" w:rsidRPr="00FB523A" w:rsidRDefault="009D6E77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01370" w:rsidRPr="00095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="00801370" w:rsidRPr="00095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бнинск</w:t>
            </w:r>
            <w:proofErr w:type="spellEnd"/>
          </w:p>
        </w:tc>
        <w:tc>
          <w:tcPr>
            <w:tcW w:w="1447" w:type="dxa"/>
          </w:tcPr>
          <w:p w:rsidR="00801370" w:rsidRPr="00FB523A" w:rsidRDefault="0080137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01-03.11.17</w:t>
            </w:r>
          </w:p>
        </w:tc>
        <w:tc>
          <w:tcPr>
            <w:tcW w:w="2126" w:type="dxa"/>
          </w:tcPr>
          <w:p w:rsidR="00801370" w:rsidRPr="00FB523A" w:rsidRDefault="009D6E77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                            </w:t>
            </w:r>
            <w:r w:rsidR="00801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Арбузова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01370" w:rsidTr="003073B5">
        <w:tc>
          <w:tcPr>
            <w:tcW w:w="822" w:type="dxa"/>
          </w:tcPr>
          <w:p w:rsidR="00801370" w:rsidRPr="00FB523A" w:rsidRDefault="00801370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01370" w:rsidRPr="00FB523A" w:rsidRDefault="00F93209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первенство по плаванию</w:t>
            </w:r>
          </w:p>
        </w:tc>
        <w:tc>
          <w:tcPr>
            <w:tcW w:w="1672" w:type="dxa"/>
          </w:tcPr>
          <w:p w:rsidR="00801370" w:rsidRPr="00FB523A" w:rsidRDefault="009D6E77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г.Н.</w:t>
            </w:r>
            <w:r w:rsidR="00707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Новгород</w:t>
            </w:r>
            <w:proofErr w:type="spellEnd"/>
          </w:p>
        </w:tc>
        <w:tc>
          <w:tcPr>
            <w:tcW w:w="1447" w:type="dxa"/>
          </w:tcPr>
          <w:p w:rsidR="00801370" w:rsidRPr="00027678" w:rsidRDefault="0070744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01-03.11.17</w:t>
            </w:r>
          </w:p>
        </w:tc>
        <w:tc>
          <w:tcPr>
            <w:tcW w:w="2126" w:type="dxa"/>
          </w:tcPr>
          <w:p w:rsidR="00801370" w:rsidRDefault="0070744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707440" w:rsidRPr="00FB523A" w:rsidRDefault="00707440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Арбузова</w:t>
            </w:r>
            <w:r w:rsidR="009D6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Е.В</w:t>
            </w:r>
            <w:proofErr w:type="spellEnd"/>
            <w:r w:rsidR="009D6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90DB5" w:rsidTr="003073B5">
        <w:tc>
          <w:tcPr>
            <w:tcW w:w="822" w:type="dxa"/>
          </w:tcPr>
          <w:p w:rsidR="00190DB5" w:rsidRPr="00FB523A" w:rsidRDefault="00190D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0DB5" w:rsidRPr="001568E4" w:rsidRDefault="00190DB5" w:rsidP="003F1D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 Главы города Иванова                             по каратэ</w:t>
            </w:r>
          </w:p>
        </w:tc>
        <w:tc>
          <w:tcPr>
            <w:tcW w:w="1672" w:type="dxa"/>
          </w:tcPr>
          <w:p w:rsidR="00190DB5" w:rsidRDefault="00190DB5" w:rsidP="003F1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  <w:tc>
          <w:tcPr>
            <w:tcW w:w="1447" w:type="dxa"/>
          </w:tcPr>
          <w:p w:rsidR="00190DB5" w:rsidRDefault="00190DB5" w:rsidP="003F1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22.10.17 г.</w:t>
            </w:r>
          </w:p>
        </w:tc>
        <w:tc>
          <w:tcPr>
            <w:tcW w:w="2126" w:type="dxa"/>
          </w:tcPr>
          <w:p w:rsidR="00190DB5" w:rsidRDefault="00190DB5" w:rsidP="003F1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  <w:p w:rsidR="00190DB5" w:rsidRDefault="00190DB5" w:rsidP="003F1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Бурдин В.В.</w:t>
            </w:r>
          </w:p>
        </w:tc>
      </w:tr>
      <w:tr w:rsidR="00190DB5" w:rsidTr="003073B5">
        <w:tc>
          <w:tcPr>
            <w:tcW w:w="822" w:type="dxa"/>
          </w:tcPr>
          <w:p w:rsidR="00190DB5" w:rsidRPr="00FB523A" w:rsidRDefault="00190D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0DB5" w:rsidRPr="00F93209" w:rsidRDefault="00190D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Medwave</w:t>
            </w:r>
            <w:proofErr w:type="spellEnd"/>
            <w:r w:rsidRPr="00F9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Challeng</w:t>
            </w:r>
            <w:proofErr w:type="spellEnd"/>
            <w:r w:rsidRPr="00F9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2017</w:t>
            </w:r>
          </w:p>
          <w:p w:rsidR="00190DB5" w:rsidRPr="00FB523A" w:rsidRDefault="00190D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рест</w:t>
            </w:r>
            <w:proofErr w:type="spellEnd"/>
          </w:p>
        </w:tc>
        <w:tc>
          <w:tcPr>
            <w:tcW w:w="1447" w:type="dxa"/>
          </w:tcPr>
          <w:p w:rsidR="00190DB5" w:rsidRPr="00027678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04-05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.11.17</w:t>
            </w:r>
          </w:p>
        </w:tc>
        <w:tc>
          <w:tcPr>
            <w:tcW w:w="2126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Арбузова Е.В.,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КашинцевП.В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90DB5" w:rsidTr="003073B5">
        <w:tc>
          <w:tcPr>
            <w:tcW w:w="822" w:type="dxa"/>
          </w:tcPr>
          <w:p w:rsidR="00190DB5" w:rsidRPr="00FB523A" w:rsidRDefault="00190D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0DB5" w:rsidRPr="001568E4" w:rsidRDefault="00190D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Medwave</w:t>
            </w:r>
            <w:proofErr w:type="spellEnd"/>
            <w:r w:rsidRPr="0019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Challeng</w:t>
            </w:r>
            <w:proofErr w:type="spellEnd"/>
            <w:r w:rsidRPr="0019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672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Брест</w:t>
            </w:r>
          </w:p>
        </w:tc>
        <w:tc>
          <w:tcPr>
            <w:tcW w:w="1447" w:type="dxa"/>
          </w:tcPr>
          <w:p w:rsidR="00190DB5" w:rsidRPr="00027678" w:rsidRDefault="00190DB5" w:rsidP="003F1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04-05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.11.17</w:t>
            </w:r>
          </w:p>
        </w:tc>
        <w:tc>
          <w:tcPr>
            <w:tcW w:w="2126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Зяблов А.Ю.</w:t>
            </w:r>
          </w:p>
        </w:tc>
      </w:tr>
      <w:tr w:rsidR="00190DB5" w:rsidTr="003073B5">
        <w:tc>
          <w:tcPr>
            <w:tcW w:w="822" w:type="dxa"/>
          </w:tcPr>
          <w:p w:rsidR="00190DB5" w:rsidRPr="00FB523A" w:rsidRDefault="00190D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0DB5" w:rsidRDefault="00190D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первенство г. Н. Новгород</w:t>
            </w:r>
          </w:p>
          <w:p w:rsidR="00190DB5" w:rsidRPr="00FB523A" w:rsidRDefault="00190D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9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ижний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Новгород</w:t>
            </w:r>
          </w:p>
        </w:tc>
        <w:tc>
          <w:tcPr>
            <w:tcW w:w="1447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01-03.11.17</w:t>
            </w:r>
          </w:p>
        </w:tc>
        <w:tc>
          <w:tcPr>
            <w:tcW w:w="2126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АрбузоваЕ.В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90DB5" w:rsidTr="003073B5">
        <w:trPr>
          <w:trHeight w:val="575"/>
        </w:trPr>
        <w:tc>
          <w:tcPr>
            <w:tcW w:w="822" w:type="dxa"/>
          </w:tcPr>
          <w:p w:rsidR="00190DB5" w:rsidRPr="00FB523A" w:rsidRDefault="00190D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0DB5" w:rsidRPr="00FB523A" w:rsidRDefault="00190D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СК «Самбо-70»                                 и СК «Южный»  г. Москва</w:t>
            </w:r>
          </w:p>
        </w:tc>
        <w:tc>
          <w:tcPr>
            <w:tcW w:w="1672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9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79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447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05.11.17</w:t>
            </w:r>
          </w:p>
        </w:tc>
        <w:tc>
          <w:tcPr>
            <w:tcW w:w="2126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</w:p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Рагимов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И.А.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90DB5" w:rsidTr="003073B5">
        <w:trPr>
          <w:trHeight w:val="870"/>
        </w:trPr>
        <w:tc>
          <w:tcPr>
            <w:tcW w:w="822" w:type="dxa"/>
          </w:tcPr>
          <w:p w:rsidR="00190DB5" w:rsidRPr="00FB523A" w:rsidRDefault="00190D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0DB5" w:rsidRPr="00FB523A" w:rsidRDefault="00190D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10-й открытый межрегиональный турнир, посвященный                                «Дню энергетика»</w:t>
            </w:r>
          </w:p>
        </w:tc>
        <w:tc>
          <w:tcPr>
            <w:tcW w:w="1672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олгоре-ченск</w:t>
            </w:r>
            <w:proofErr w:type="spellEnd"/>
          </w:p>
        </w:tc>
        <w:tc>
          <w:tcPr>
            <w:tcW w:w="1447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10-11.11.17</w:t>
            </w:r>
          </w:p>
        </w:tc>
        <w:tc>
          <w:tcPr>
            <w:tcW w:w="2126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Кашинцев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190DB5" w:rsidTr="003073B5">
        <w:tc>
          <w:tcPr>
            <w:tcW w:w="822" w:type="dxa"/>
          </w:tcPr>
          <w:p w:rsidR="00190DB5" w:rsidRPr="00FB523A" w:rsidRDefault="00190D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0DB5" w:rsidRPr="00FB523A" w:rsidRDefault="00190D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России по плаванию</w:t>
            </w:r>
          </w:p>
        </w:tc>
        <w:tc>
          <w:tcPr>
            <w:tcW w:w="1672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1447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18-22.11.17</w:t>
            </w:r>
          </w:p>
        </w:tc>
        <w:tc>
          <w:tcPr>
            <w:tcW w:w="2126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Ивойлов В.И.</w:t>
            </w:r>
          </w:p>
        </w:tc>
      </w:tr>
      <w:tr w:rsidR="00190DB5" w:rsidTr="003073B5">
        <w:tc>
          <w:tcPr>
            <w:tcW w:w="822" w:type="dxa"/>
          </w:tcPr>
          <w:p w:rsidR="00190DB5" w:rsidRPr="00FB523A" w:rsidRDefault="00190D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0DB5" w:rsidRPr="002A16E7" w:rsidRDefault="00190D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спартакиада учащихся России</w:t>
            </w:r>
          </w:p>
          <w:p w:rsidR="00190DB5" w:rsidRPr="00FB523A" w:rsidRDefault="00190D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</w:t>
            </w:r>
            <w:proofErr w:type="spellEnd"/>
          </w:p>
        </w:tc>
        <w:tc>
          <w:tcPr>
            <w:tcW w:w="1447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16-18.11.17</w:t>
            </w:r>
          </w:p>
        </w:tc>
        <w:tc>
          <w:tcPr>
            <w:tcW w:w="2126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БурдинВ.В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90DB5" w:rsidTr="003073B5">
        <w:tc>
          <w:tcPr>
            <w:tcW w:w="822" w:type="dxa"/>
          </w:tcPr>
          <w:p w:rsidR="00190DB5" w:rsidRPr="00FB523A" w:rsidRDefault="00190D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0DB5" w:rsidRPr="000F2D28" w:rsidRDefault="00190D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АФК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0F2D28">
              <w:rPr>
                <w:rFonts w:ascii="Times New Roman" w:hAnsi="Times New Roman" w:cs="Times New Roman"/>
                <w:b/>
                <w:sz w:val="24"/>
                <w:szCs w:val="24"/>
              </w:rPr>
              <w:t>на «Форуме единения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                          «Мастерские на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72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  <w:tc>
          <w:tcPr>
            <w:tcW w:w="1447" w:type="dxa"/>
          </w:tcPr>
          <w:p w:rsidR="00190DB5" w:rsidRPr="000F2D28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D28">
              <w:rPr>
                <w:rFonts w:ascii="Times New Roman" w:hAnsi="Times New Roman" w:cs="Times New Roman"/>
                <w:b/>
                <w:sz w:val="24"/>
                <w:szCs w:val="24"/>
              </w:rPr>
              <w:t>20.11.17</w:t>
            </w:r>
          </w:p>
        </w:tc>
        <w:tc>
          <w:tcPr>
            <w:tcW w:w="2126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УкладоваМ.Л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90DB5" w:rsidTr="003073B5">
        <w:trPr>
          <w:trHeight w:val="900"/>
        </w:trPr>
        <w:tc>
          <w:tcPr>
            <w:tcW w:w="822" w:type="dxa"/>
          </w:tcPr>
          <w:p w:rsidR="00190DB5" w:rsidRPr="00FB523A" w:rsidRDefault="00190D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0DB5" w:rsidRPr="00FB523A" w:rsidRDefault="00190D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Открытый турнир                                           по плаванию, посвященный                                              памяти В.А. Новожилова</w:t>
            </w:r>
          </w:p>
        </w:tc>
        <w:tc>
          <w:tcPr>
            <w:tcW w:w="1672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острома</w:t>
            </w:r>
            <w:proofErr w:type="spellEnd"/>
          </w:p>
        </w:tc>
        <w:tc>
          <w:tcPr>
            <w:tcW w:w="1447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25.11.17</w:t>
            </w:r>
          </w:p>
        </w:tc>
        <w:tc>
          <w:tcPr>
            <w:tcW w:w="2126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Арбузова Е.В.</w:t>
            </w:r>
          </w:p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Зяблов А.Ю.</w:t>
            </w:r>
          </w:p>
        </w:tc>
      </w:tr>
      <w:tr w:rsidR="00190DB5" w:rsidTr="003073B5">
        <w:tc>
          <w:tcPr>
            <w:tcW w:w="822" w:type="dxa"/>
          </w:tcPr>
          <w:p w:rsidR="00190DB5" w:rsidRPr="00FB523A" w:rsidRDefault="00190D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0DB5" w:rsidRDefault="00190D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и Первенство                  Ивановской области по каратэ</w:t>
            </w:r>
          </w:p>
          <w:p w:rsidR="00190DB5" w:rsidRDefault="00190D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  <w:tc>
          <w:tcPr>
            <w:tcW w:w="1447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03.12.17</w:t>
            </w:r>
          </w:p>
        </w:tc>
        <w:tc>
          <w:tcPr>
            <w:tcW w:w="2126" w:type="dxa"/>
          </w:tcPr>
          <w:p w:rsidR="00190DB5" w:rsidRPr="00DE25CE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Бурдин В.В.</w:t>
            </w:r>
          </w:p>
        </w:tc>
      </w:tr>
      <w:tr w:rsidR="00190DB5" w:rsidTr="003073B5">
        <w:tc>
          <w:tcPr>
            <w:tcW w:w="822" w:type="dxa"/>
          </w:tcPr>
          <w:p w:rsidR="00190DB5" w:rsidRPr="00FB523A" w:rsidRDefault="00190D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0DB5" w:rsidRPr="00FB523A" w:rsidRDefault="00190D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Межрегиональный фестиваль «Уникальные люди»</w:t>
            </w:r>
          </w:p>
        </w:tc>
        <w:tc>
          <w:tcPr>
            <w:tcW w:w="1672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  <w:tc>
          <w:tcPr>
            <w:tcW w:w="1447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04.12.17</w:t>
            </w:r>
          </w:p>
        </w:tc>
        <w:tc>
          <w:tcPr>
            <w:tcW w:w="2126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190DB5" w:rsidTr="003073B5">
        <w:trPr>
          <w:trHeight w:val="644"/>
        </w:trPr>
        <w:tc>
          <w:tcPr>
            <w:tcW w:w="822" w:type="dxa"/>
          </w:tcPr>
          <w:p w:rsidR="00190DB5" w:rsidRPr="00FB523A" w:rsidRDefault="00190D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0DB5" w:rsidRPr="000F2D28" w:rsidRDefault="00190D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0F2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параспартакиды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Ивановской области</w:t>
            </w:r>
          </w:p>
        </w:tc>
        <w:tc>
          <w:tcPr>
            <w:tcW w:w="1672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  <w:tc>
          <w:tcPr>
            <w:tcW w:w="1447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05.12.17 </w:t>
            </w:r>
          </w:p>
        </w:tc>
        <w:tc>
          <w:tcPr>
            <w:tcW w:w="2126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190DB5" w:rsidTr="003073B5">
        <w:tc>
          <w:tcPr>
            <w:tcW w:w="822" w:type="dxa"/>
          </w:tcPr>
          <w:p w:rsidR="00190DB5" w:rsidRPr="00FB523A" w:rsidRDefault="00190D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0DB5" w:rsidRDefault="00190D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соревнования по плаванию ГНП-2</w:t>
            </w:r>
          </w:p>
        </w:tc>
        <w:tc>
          <w:tcPr>
            <w:tcW w:w="1672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  <w:tc>
          <w:tcPr>
            <w:tcW w:w="1447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12-13.12.17</w:t>
            </w:r>
          </w:p>
        </w:tc>
        <w:tc>
          <w:tcPr>
            <w:tcW w:w="2126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  <w:p w:rsidR="00190DB5" w:rsidRPr="009D6E77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тренеры-преподаватели</w:t>
            </w:r>
          </w:p>
        </w:tc>
      </w:tr>
      <w:tr w:rsidR="00190DB5" w:rsidTr="003073B5">
        <w:tc>
          <w:tcPr>
            <w:tcW w:w="822" w:type="dxa"/>
          </w:tcPr>
          <w:p w:rsidR="00190DB5" w:rsidRPr="00FB523A" w:rsidRDefault="00190D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0DB5" w:rsidRPr="00FB523A" w:rsidRDefault="00190D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первенство МБУ СДЮСШОР № 2 г. Иваново</w:t>
            </w:r>
          </w:p>
        </w:tc>
        <w:tc>
          <w:tcPr>
            <w:tcW w:w="1672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E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DE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  <w:tc>
          <w:tcPr>
            <w:tcW w:w="1447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17.12.17</w:t>
            </w:r>
          </w:p>
        </w:tc>
        <w:tc>
          <w:tcPr>
            <w:tcW w:w="2126" w:type="dxa"/>
          </w:tcPr>
          <w:p w:rsidR="00190DB5" w:rsidRDefault="00190DB5" w:rsidP="006917F6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Новиков Е.Г., Масленникова</w:t>
            </w:r>
          </w:p>
          <w:p w:rsidR="00190DB5" w:rsidRPr="00FB523A" w:rsidRDefault="00190DB5" w:rsidP="006917F6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О.Н.</w:t>
            </w:r>
          </w:p>
        </w:tc>
      </w:tr>
      <w:tr w:rsidR="00190DB5" w:rsidTr="003073B5">
        <w:trPr>
          <w:trHeight w:val="720"/>
        </w:trPr>
        <w:tc>
          <w:tcPr>
            <w:tcW w:w="822" w:type="dxa"/>
          </w:tcPr>
          <w:p w:rsidR="00190DB5" w:rsidRPr="00FB523A" w:rsidRDefault="00190D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0DB5" w:rsidRPr="00FB523A" w:rsidRDefault="00190D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соревнования по плаванию среди юношей и девушек</w:t>
            </w:r>
          </w:p>
        </w:tc>
        <w:tc>
          <w:tcPr>
            <w:tcW w:w="1672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страхань</w:t>
            </w:r>
            <w:proofErr w:type="spellEnd"/>
          </w:p>
        </w:tc>
        <w:tc>
          <w:tcPr>
            <w:tcW w:w="1447" w:type="dxa"/>
          </w:tcPr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17-21.12.17</w:t>
            </w:r>
          </w:p>
        </w:tc>
        <w:tc>
          <w:tcPr>
            <w:tcW w:w="2126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190DB5" w:rsidRPr="00FB523A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Ивойлов В.И.</w:t>
            </w:r>
          </w:p>
        </w:tc>
      </w:tr>
      <w:tr w:rsidR="00190DB5" w:rsidTr="003073B5">
        <w:trPr>
          <w:trHeight w:val="578"/>
        </w:trPr>
        <w:tc>
          <w:tcPr>
            <w:tcW w:w="822" w:type="dxa"/>
          </w:tcPr>
          <w:p w:rsidR="00190DB5" w:rsidRPr="00FB523A" w:rsidRDefault="00190D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0DB5" w:rsidRDefault="00190D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соревнования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8B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плаванию групп НП-1</w:t>
            </w:r>
          </w:p>
        </w:tc>
        <w:tc>
          <w:tcPr>
            <w:tcW w:w="1672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  <w:tc>
          <w:tcPr>
            <w:tcW w:w="1447" w:type="dxa"/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19-20.12.17</w:t>
            </w:r>
          </w:p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</w:t>
            </w:r>
          </w:p>
          <w:p w:rsidR="00190DB5" w:rsidRDefault="00190D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тренеры-преподаватели</w:t>
            </w:r>
          </w:p>
        </w:tc>
      </w:tr>
      <w:tr w:rsidR="003073B5" w:rsidTr="003073B5">
        <w:trPr>
          <w:trHeight w:val="578"/>
        </w:trPr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3F1D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соревнования по современному пятиборью</w:t>
            </w:r>
          </w:p>
          <w:p w:rsidR="003073B5" w:rsidRPr="00FB523A" w:rsidRDefault="003073B5" w:rsidP="003F1D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3073B5" w:rsidRPr="00FB523A" w:rsidRDefault="003073B5" w:rsidP="003F1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7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D7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анкт</w:t>
            </w:r>
            <w:proofErr w:type="spellEnd"/>
            <w:r w:rsidRPr="00D7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447" w:type="dxa"/>
          </w:tcPr>
          <w:p w:rsidR="003073B5" w:rsidRPr="00FB523A" w:rsidRDefault="003073B5" w:rsidP="003F1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19-21.01.18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3B5" w:rsidRDefault="003073B5" w:rsidP="003F1DFC">
            <w:pPr>
              <w:ind w:left="-250" w:firstLine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                                       </w:t>
            </w:r>
          </w:p>
          <w:p w:rsidR="003073B5" w:rsidRPr="00190DB5" w:rsidRDefault="003073B5" w:rsidP="003F1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Масленникова О.Н.</w:t>
            </w:r>
          </w:p>
        </w:tc>
      </w:tr>
      <w:tr w:rsidR="003073B5" w:rsidTr="003073B5"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3B5" w:rsidRPr="00FB523A" w:rsidRDefault="003073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Medwave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Challeng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672" w:type="dxa"/>
          </w:tcPr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47" w:type="dxa"/>
          </w:tcPr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20-21.01.18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3B5" w:rsidRPr="00E86EAC" w:rsidRDefault="003073B5" w:rsidP="00190DB5">
            <w:pPr>
              <w:ind w:left="-78" w:firstLine="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Арбузова Е.В.,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3073B5" w:rsidRDefault="003073B5" w:rsidP="00190DB5">
            <w:pPr>
              <w:ind w:left="-391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E86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шинцев</w:t>
            </w:r>
            <w:proofErr w:type="spellEnd"/>
            <w:r w:rsidRPr="00E86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 </w:t>
            </w:r>
          </w:p>
          <w:p w:rsidR="003073B5" w:rsidRPr="00FB523A" w:rsidRDefault="003073B5" w:rsidP="00190DB5">
            <w:pPr>
              <w:ind w:left="-391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Зяблов А.Ю.</w:t>
            </w:r>
          </w:p>
        </w:tc>
      </w:tr>
      <w:tr w:rsidR="003073B5" w:rsidTr="003073B5"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Pr="00FB523A" w:rsidRDefault="003073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города Иванова                           по каратэ</w:t>
            </w:r>
          </w:p>
        </w:tc>
        <w:tc>
          <w:tcPr>
            <w:tcW w:w="1672" w:type="dxa"/>
          </w:tcPr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  <w:tc>
          <w:tcPr>
            <w:tcW w:w="1447" w:type="dxa"/>
          </w:tcPr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21.01.17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РагимовИ.А.о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073B5" w:rsidTr="003073B5"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Pr="003F1DFC" w:rsidRDefault="003073B5" w:rsidP="006917F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F1DF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Чемпионат и открытое Первенство                г. Иваново по плаванию</w:t>
            </w:r>
          </w:p>
        </w:tc>
        <w:tc>
          <w:tcPr>
            <w:tcW w:w="1672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  <w:tc>
          <w:tcPr>
            <w:tcW w:w="1447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26-28.12.17</w:t>
            </w:r>
          </w:p>
        </w:tc>
        <w:tc>
          <w:tcPr>
            <w:tcW w:w="2126" w:type="dxa"/>
          </w:tcPr>
          <w:p w:rsidR="003073B5" w:rsidRPr="00573FE6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  <w:p w:rsidR="003073B5" w:rsidRPr="00E86EAC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тренеры-преподаватели</w:t>
            </w:r>
          </w:p>
          <w:p w:rsidR="003073B5" w:rsidRPr="0051672A" w:rsidRDefault="003073B5" w:rsidP="006917F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073B5" w:rsidTr="003073B5"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Первенство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всестилевому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каратэ «Рождественские встречи»</w:t>
            </w:r>
          </w:p>
        </w:tc>
        <w:tc>
          <w:tcPr>
            <w:tcW w:w="1672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447" w:type="dxa"/>
          </w:tcPr>
          <w:p w:rsidR="003073B5" w:rsidRDefault="003F1DFC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30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БурдинВ.В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073B5" w:rsidTr="003073B5"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Pr="00FB523A" w:rsidRDefault="003073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Открытый региональный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турнир по плаванию имени                   Адмирала Флота  Ф.Ф. Ушакова</w:t>
            </w:r>
          </w:p>
        </w:tc>
        <w:tc>
          <w:tcPr>
            <w:tcW w:w="1672" w:type="dxa"/>
          </w:tcPr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  <w:tc>
          <w:tcPr>
            <w:tcW w:w="1447" w:type="dxa"/>
          </w:tcPr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25-27.01.18</w:t>
            </w:r>
          </w:p>
        </w:tc>
        <w:tc>
          <w:tcPr>
            <w:tcW w:w="2126" w:type="dxa"/>
          </w:tcPr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Кашинцев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П.В., Суханова С.Ю.</w:t>
            </w:r>
          </w:p>
        </w:tc>
      </w:tr>
      <w:tr w:rsidR="003073B5" w:rsidTr="003073B5"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Соревнования по каратэ                     «Ярослав Мудрый»</w:t>
            </w:r>
          </w:p>
        </w:tc>
        <w:tc>
          <w:tcPr>
            <w:tcW w:w="1672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1447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27.01.18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Бурдин В.В.</w:t>
            </w:r>
          </w:p>
        </w:tc>
      </w:tr>
      <w:tr w:rsidR="003073B5" w:rsidTr="003073B5"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Спартакиада  общеобразовательных школ по плаванию г. Иваново</w:t>
            </w:r>
          </w:p>
        </w:tc>
        <w:tc>
          <w:tcPr>
            <w:tcW w:w="1672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  <w:tc>
          <w:tcPr>
            <w:tcW w:w="1447" w:type="dxa"/>
          </w:tcPr>
          <w:p w:rsidR="003073B5" w:rsidRPr="00400D8B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06-09.02.18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тренеры-преподаватели</w:t>
            </w:r>
          </w:p>
        </w:tc>
      </w:tr>
      <w:tr w:rsidR="003073B5" w:rsidTr="003073B5"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Pr="00FB523A" w:rsidRDefault="003073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Открытый турнир по плаванию Детской лиги Поволжья</w:t>
            </w:r>
          </w:p>
        </w:tc>
        <w:tc>
          <w:tcPr>
            <w:tcW w:w="1672" w:type="dxa"/>
          </w:tcPr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1447" w:type="dxa"/>
          </w:tcPr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16-18.02.18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3073B5" w:rsidRPr="00400D8B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Арбузова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Е.В.</w:t>
            </w:r>
            <w:r w:rsidRPr="00400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Кашинцев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3073B5" w:rsidTr="003073B5"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3B5" w:rsidRPr="00FB523A" w:rsidRDefault="003073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Первенство Ивановской области «Веселый дельфин»</w:t>
            </w:r>
          </w:p>
        </w:tc>
        <w:tc>
          <w:tcPr>
            <w:tcW w:w="1672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ичуга</w:t>
            </w:r>
            <w:proofErr w:type="spellEnd"/>
          </w:p>
        </w:tc>
        <w:tc>
          <w:tcPr>
            <w:tcW w:w="1447" w:type="dxa"/>
          </w:tcPr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15-17.02.18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 </w:t>
            </w:r>
          </w:p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Суханова С.Ю.,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Кашинцев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П.В., Ивойлов В.И., Арбузова Е.В.</w:t>
            </w:r>
          </w:p>
        </w:tc>
      </w:tr>
      <w:tr w:rsidR="003073B5" w:rsidTr="003073B5"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Всероссийские соревнования «Кубок Федераций»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Всестилевому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каратэ</w:t>
            </w:r>
          </w:p>
          <w:p w:rsidR="003073B5" w:rsidRPr="00FB523A" w:rsidRDefault="003073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Одинцово Московской области</w:t>
            </w:r>
          </w:p>
        </w:tc>
        <w:tc>
          <w:tcPr>
            <w:tcW w:w="1447" w:type="dxa"/>
          </w:tcPr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25.02.18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Бурдин В.В.</w:t>
            </w:r>
          </w:p>
        </w:tc>
      </w:tr>
      <w:tr w:rsidR="003073B5" w:rsidTr="003073B5"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Pr="00FB523A" w:rsidRDefault="003073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 Ивановской области по плаванию (отбор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-во России)</w:t>
            </w:r>
          </w:p>
        </w:tc>
        <w:tc>
          <w:tcPr>
            <w:tcW w:w="1672" w:type="dxa"/>
          </w:tcPr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1447" w:type="dxa"/>
          </w:tcPr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26-28.02.18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 тренеры-преподаватели</w:t>
            </w:r>
          </w:p>
        </w:tc>
      </w:tr>
      <w:tr w:rsidR="003073B5" w:rsidTr="003073B5"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и Первенство                              ЦФО России по плаванию</w:t>
            </w:r>
          </w:p>
          <w:p w:rsidR="003073B5" w:rsidRPr="00FB523A" w:rsidRDefault="003073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бнинск</w:t>
            </w:r>
            <w:proofErr w:type="spellEnd"/>
          </w:p>
        </w:tc>
        <w:tc>
          <w:tcPr>
            <w:tcW w:w="1447" w:type="dxa"/>
          </w:tcPr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12-15.03.18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Ивойлов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ПолушинВ.В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073B5" w:rsidTr="003073B5"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Pr="00FB523A" w:rsidRDefault="003073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соревнования                            по современному пятиборью                            среди кадетов (А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,С)</w:t>
            </w:r>
          </w:p>
        </w:tc>
        <w:tc>
          <w:tcPr>
            <w:tcW w:w="1672" w:type="dxa"/>
          </w:tcPr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447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12-17.01.18</w:t>
            </w:r>
          </w:p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3D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D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3D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Масленникова О.Н.</w:t>
            </w:r>
          </w:p>
        </w:tc>
      </w:tr>
      <w:tr w:rsidR="003073B5" w:rsidTr="003073B5"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</w:t>
            </w:r>
            <w:r w:rsidRPr="0061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 по современному пятиборью</w:t>
            </w:r>
          </w:p>
        </w:tc>
        <w:tc>
          <w:tcPr>
            <w:tcW w:w="1672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447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01-06.02.18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НовиковЕ.Г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073B5" w:rsidTr="003073B5"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России                                              по современному пятиборью</w:t>
            </w:r>
          </w:p>
        </w:tc>
        <w:tc>
          <w:tcPr>
            <w:tcW w:w="1672" w:type="dxa"/>
          </w:tcPr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1447" w:type="dxa"/>
          </w:tcPr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10-14.03.18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Масленникова</w:t>
            </w:r>
          </w:p>
          <w:p w:rsidR="003073B5" w:rsidRPr="00FB523A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О.Н.</w:t>
            </w:r>
          </w:p>
        </w:tc>
      </w:tr>
      <w:tr w:rsidR="003073B5" w:rsidTr="003073B5"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Pr="00D366E0" w:rsidRDefault="003073B5" w:rsidP="0069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соревнования                                            </w:t>
            </w:r>
            <w:r w:rsidRPr="00D36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366E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6E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современному</w:t>
            </w:r>
            <w:proofErr w:type="gramEnd"/>
            <w:r w:rsidRPr="00D36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четырехб</w:t>
            </w:r>
            <w:r w:rsidRPr="00D366E0">
              <w:rPr>
                <w:rFonts w:ascii="Times New Roman" w:hAnsi="Times New Roman" w:cs="Times New Roman"/>
                <w:b/>
                <w:sz w:val="24"/>
                <w:szCs w:val="24"/>
              </w:rPr>
              <w:t>орью</w:t>
            </w:r>
            <w:proofErr w:type="spellEnd"/>
          </w:p>
        </w:tc>
        <w:tc>
          <w:tcPr>
            <w:tcW w:w="1672" w:type="dxa"/>
          </w:tcPr>
          <w:p w:rsidR="003073B5" w:rsidRPr="00D366E0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D366E0">
              <w:rPr>
                <w:rFonts w:ascii="Times New Roman" w:hAnsi="Times New Roman" w:cs="Times New Roman"/>
                <w:b/>
                <w:sz w:val="24"/>
                <w:szCs w:val="24"/>
              </w:rPr>
              <w:t>Ростов-на-Дону</w:t>
            </w:r>
          </w:p>
        </w:tc>
        <w:tc>
          <w:tcPr>
            <w:tcW w:w="1447" w:type="dxa"/>
          </w:tcPr>
          <w:p w:rsidR="003073B5" w:rsidRPr="00D366E0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66E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66E0">
              <w:rPr>
                <w:rFonts w:ascii="Times New Roman" w:hAnsi="Times New Roman" w:cs="Times New Roman"/>
                <w:b/>
                <w:sz w:val="24"/>
                <w:szCs w:val="24"/>
              </w:rPr>
              <w:t>.03.18</w:t>
            </w:r>
          </w:p>
        </w:tc>
        <w:tc>
          <w:tcPr>
            <w:tcW w:w="2126" w:type="dxa"/>
          </w:tcPr>
          <w:p w:rsidR="003073B5" w:rsidRPr="00D366E0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366E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3073B5" w:rsidRPr="00D366E0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НовиковЕ.Г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73B5" w:rsidTr="003073B5"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ЦФО по каратэ</w:t>
            </w:r>
          </w:p>
        </w:tc>
        <w:tc>
          <w:tcPr>
            <w:tcW w:w="1672" w:type="dxa"/>
          </w:tcPr>
          <w:p w:rsidR="003073B5" w:rsidRPr="00D366E0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Брянск</w:t>
            </w:r>
          </w:p>
        </w:tc>
        <w:tc>
          <w:tcPr>
            <w:tcW w:w="1447" w:type="dxa"/>
          </w:tcPr>
          <w:p w:rsidR="003073B5" w:rsidRPr="00D366E0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22-25.03.18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Бурдин В.В.</w:t>
            </w:r>
          </w:p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3B5" w:rsidTr="003073B5"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Юный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Каратэка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72" w:type="dxa"/>
          </w:tcPr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Иваново</w:t>
            </w:r>
          </w:p>
        </w:tc>
        <w:tc>
          <w:tcPr>
            <w:tcW w:w="1447" w:type="dxa"/>
          </w:tcPr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Рагимов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73B5" w:rsidTr="003073B5"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МБУ ДО ДЮСШ №10 по плаванию НП-1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Князеву В.А.</w:t>
            </w:r>
          </w:p>
        </w:tc>
        <w:tc>
          <w:tcPr>
            <w:tcW w:w="1672" w:type="dxa"/>
          </w:tcPr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Иваново</w:t>
            </w:r>
          </w:p>
        </w:tc>
        <w:tc>
          <w:tcPr>
            <w:tcW w:w="1447" w:type="dxa"/>
          </w:tcPr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9-12.04.18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274 </w:t>
            </w:r>
          </w:p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Квардакова Т.К.</w:t>
            </w:r>
          </w:p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Щербаченя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И.Ю.</w:t>
            </w:r>
          </w:p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О.А.</w:t>
            </w:r>
          </w:p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Ивойлов В.И.</w:t>
            </w:r>
          </w:p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3B5" w:rsidTr="003073B5">
        <w:tc>
          <w:tcPr>
            <w:tcW w:w="822" w:type="dxa"/>
          </w:tcPr>
          <w:p w:rsidR="003073B5" w:rsidRPr="00FB523A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36" w:type="dxa"/>
          </w:tcPr>
          <w:p w:rsidR="003073B5" w:rsidRDefault="003073B5" w:rsidP="0069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дельфин»</w:t>
            </w:r>
          </w:p>
        </w:tc>
        <w:tc>
          <w:tcPr>
            <w:tcW w:w="1672" w:type="dxa"/>
          </w:tcPr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1447" w:type="dxa"/>
          </w:tcPr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11-15.04.18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Кашинцев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П.В.</w:t>
            </w:r>
          </w:p>
        </w:tc>
      </w:tr>
      <w:tr w:rsidR="003073B5" w:rsidTr="003073B5">
        <w:tc>
          <w:tcPr>
            <w:tcW w:w="822" w:type="dxa"/>
          </w:tcPr>
          <w:p w:rsidR="003073B5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соревнования по плаванию среди учащихся групп НП-2</w:t>
            </w:r>
          </w:p>
        </w:tc>
        <w:tc>
          <w:tcPr>
            <w:tcW w:w="1672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  <w:tc>
          <w:tcPr>
            <w:tcW w:w="1447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17.04.18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Фролова О.А.</w:t>
            </w:r>
          </w:p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Крылова И.Ю.</w:t>
            </w:r>
          </w:p>
          <w:p w:rsidR="003073B5" w:rsidRPr="009D6E77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Полушин В.В.</w:t>
            </w:r>
          </w:p>
        </w:tc>
      </w:tr>
      <w:tr w:rsidR="003073B5" w:rsidTr="003073B5">
        <w:tc>
          <w:tcPr>
            <w:tcW w:w="822" w:type="dxa"/>
          </w:tcPr>
          <w:p w:rsidR="003073B5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5B330F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России по </w:t>
            </w:r>
            <w:r w:rsidR="005B330F">
              <w:rPr>
                <w:rFonts w:ascii="Times New Roman" w:hAnsi="Times New Roman" w:cs="Times New Roman"/>
                <w:b/>
                <w:sz w:val="24"/>
                <w:szCs w:val="24"/>
              </w:rPr>
              <w:t>каратэ</w:t>
            </w:r>
          </w:p>
        </w:tc>
        <w:tc>
          <w:tcPr>
            <w:tcW w:w="1672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447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19-23.04.18</w:t>
            </w:r>
          </w:p>
        </w:tc>
        <w:tc>
          <w:tcPr>
            <w:tcW w:w="2126" w:type="dxa"/>
          </w:tcPr>
          <w:p w:rsidR="005B330F" w:rsidRDefault="003073B5" w:rsidP="005B3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3073B5" w:rsidRDefault="003073B5" w:rsidP="005B3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3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Бурдин В.В.</w:t>
            </w:r>
          </w:p>
        </w:tc>
      </w:tr>
      <w:tr w:rsidR="003073B5" w:rsidTr="003073B5">
        <w:tc>
          <w:tcPr>
            <w:tcW w:w="822" w:type="dxa"/>
          </w:tcPr>
          <w:p w:rsidR="003073B5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России по плаванию</w:t>
            </w:r>
          </w:p>
        </w:tc>
        <w:tc>
          <w:tcPr>
            <w:tcW w:w="1672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447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20-25.04.18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Полушин В.В.</w:t>
            </w:r>
          </w:p>
        </w:tc>
      </w:tr>
      <w:tr w:rsidR="003073B5" w:rsidTr="003073B5">
        <w:tc>
          <w:tcPr>
            <w:tcW w:w="822" w:type="dxa"/>
          </w:tcPr>
          <w:p w:rsidR="003073B5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 Матчевая встреча городов Поволжья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Лисьма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72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Саранск</w:t>
            </w:r>
          </w:p>
        </w:tc>
        <w:tc>
          <w:tcPr>
            <w:tcW w:w="1447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27-28.04.18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Суханова С.Ю.</w:t>
            </w:r>
          </w:p>
        </w:tc>
      </w:tr>
      <w:tr w:rsidR="003073B5" w:rsidTr="003073B5">
        <w:tc>
          <w:tcPr>
            <w:tcW w:w="822" w:type="dxa"/>
          </w:tcPr>
          <w:p w:rsidR="003073B5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Ярославской области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Всестелевое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каратэ»</w:t>
            </w:r>
          </w:p>
        </w:tc>
        <w:tc>
          <w:tcPr>
            <w:tcW w:w="1672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1447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12.05.18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Бурдин В.В.</w:t>
            </w:r>
          </w:p>
        </w:tc>
      </w:tr>
      <w:tr w:rsidR="003073B5" w:rsidTr="003073B5">
        <w:tc>
          <w:tcPr>
            <w:tcW w:w="822" w:type="dxa"/>
          </w:tcPr>
          <w:p w:rsidR="003073B5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Матчевая встреча по плаванию среди младшей возрастной группы.</w:t>
            </w:r>
          </w:p>
        </w:tc>
        <w:tc>
          <w:tcPr>
            <w:tcW w:w="1672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Вичуга</w:t>
            </w:r>
          </w:p>
        </w:tc>
        <w:tc>
          <w:tcPr>
            <w:tcW w:w="1447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12.05.18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Квардакова Т.К.</w:t>
            </w:r>
          </w:p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3073B5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3073B5" w:rsidRPr="006917F6" w:rsidRDefault="003073B5" w:rsidP="006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Щербаченя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</w:tr>
      <w:tr w:rsidR="003073B5" w:rsidTr="003073B5">
        <w:tc>
          <w:tcPr>
            <w:tcW w:w="822" w:type="dxa"/>
          </w:tcPr>
          <w:p w:rsidR="003073B5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Первенство  МБУ ДО ДЮСШ №10 «Первые шаги» в рамках межрегионального фестиваля Боевых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</w:t>
            </w:r>
          </w:p>
        </w:tc>
        <w:tc>
          <w:tcPr>
            <w:tcW w:w="1672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  <w:tc>
          <w:tcPr>
            <w:tcW w:w="1447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5.05.18</w:t>
            </w:r>
          </w:p>
        </w:tc>
        <w:tc>
          <w:tcPr>
            <w:tcW w:w="2126" w:type="dxa"/>
          </w:tcPr>
          <w:p w:rsidR="003073B5" w:rsidRDefault="005B330F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  <w:p w:rsidR="003073B5" w:rsidRDefault="005B330F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0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Бурдин В.В.</w:t>
            </w:r>
          </w:p>
        </w:tc>
      </w:tr>
      <w:tr w:rsidR="003073B5" w:rsidTr="003073B5">
        <w:tc>
          <w:tcPr>
            <w:tcW w:w="822" w:type="dxa"/>
          </w:tcPr>
          <w:p w:rsidR="003073B5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 среди юношей и девушек по плаванию</w:t>
            </w:r>
          </w:p>
        </w:tc>
        <w:tc>
          <w:tcPr>
            <w:tcW w:w="1672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Саранск</w:t>
            </w:r>
          </w:p>
        </w:tc>
        <w:tc>
          <w:tcPr>
            <w:tcW w:w="1447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6-11.05.18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Ивойлов В.И.</w:t>
            </w:r>
          </w:p>
        </w:tc>
      </w:tr>
      <w:tr w:rsidR="003073B5" w:rsidTr="003073B5">
        <w:tc>
          <w:tcPr>
            <w:tcW w:w="822" w:type="dxa"/>
          </w:tcPr>
          <w:p w:rsidR="003073B5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турнир «Романо-Борисоглебские старты» по плаванию</w:t>
            </w:r>
          </w:p>
        </w:tc>
        <w:tc>
          <w:tcPr>
            <w:tcW w:w="1672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утаев</w:t>
            </w:r>
            <w:proofErr w:type="spellEnd"/>
          </w:p>
        </w:tc>
        <w:tc>
          <w:tcPr>
            <w:tcW w:w="1447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17-18.05.18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Кашинцев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П.В.</w:t>
            </w:r>
          </w:p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Полушин В.В.</w:t>
            </w:r>
          </w:p>
        </w:tc>
      </w:tr>
      <w:tr w:rsidR="003073B5" w:rsidTr="003073B5">
        <w:tc>
          <w:tcPr>
            <w:tcW w:w="822" w:type="dxa"/>
          </w:tcPr>
          <w:p w:rsidR="003073B5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Заволжского муниципального района по каратэ</w:t>
            </w:r>
          </w:p>
        </w:tc>
        <w:tc>
          <w:tcPr>
            <w:tcW w:w="1672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Заволжск</w:t>
            </w:r>
          </w:p>
        </w:tc>
        <w:tc>
          <w:tcPr>
            <w:tcW w:w="1447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26.05.2018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Рагимов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И.А.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073B5" w:rsidTr="003073B5">
        <w:tc>
          <w:tcPr>
            <w:tcW w:w="822" w:type="dxa"/>
          </w:tcPr>
          <w:p w:rsidR="003073B5" w:rsidRDefault="003073B5" w:rsidP="0080137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073B5" w:rsidRDefault="003073B5" w:rsidP="006917F6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плаванию посвященное Дню защиты детей</w:t>
            </w:r>
          </w:p>
        </w:tc>
        <w:tc>
          <w:tcPr>
            <w:tcW w:w="1672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1447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1-3.06.18</w:t>
            </w:r>
          </w:p>
        </w:tc>
        <w:tc>
          <w:tcPr>
            <w:tcW w:w="2126" w:type="dxa"/>
          </w:tcPr>
          <w:p w:rsidR="003073B5" w:rsidRDefault="003073B5" w:rsidP="00691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тренеры-преподаватели</w:t>
            </w:r>
          </w:p>
        </w:tc>
      </w:tr>
    </w:tbl>
    <w:p w:rsidR="003073B5" w:rsidRDefault="003073B5" w:rsidP="003073B5">
      <w:pPr>
        <w:ind w:left="709" w:hanging="349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F7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28 мая по  26 июня 2018 года (21 рабочий день)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работает спортивный лагерь дневного пребывания (с</w:t>
      </w:r>
      <w:r w:rsidRPr="00B34CA5">
        <w:rPr>
          <w:rFonts w:ascii="Times New Roman" w:hAnsi="Times New Roman" w:cs="Times New Roman"/>
          <w:color w:val="000000" w:themeColor="text1"/>
          <w:sz w:val="24"/>
          <w:szCs w:val="24"/>
        </w:rPr>
        <w:t>портивный отряд  в количестве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человек </w:t>
      </w:r>
      <w:r w:rsidRPr="00B3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B34CA5"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Гимназия</w:t>
      </w:r>
      <w:r w:rsidRPr="00B3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23» (Шошина</w:t>
      </w:r>
      <w:r>
        <w:rPr>
          <w:rFonts w:ascii="Times New Roman" w:hAnsi="Times New Roman" w:cs="Times New Roman"/>
          <w:sz w:val="24"/>
          <w:szCs w:val="24"/>
        </w:rPr>
        <w:t>, 15Б</w:t>
      </w:r>
      <w:r w:rsidRPr="00B34CA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34CA5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proofErr w:type="gramEnd"/>
    </w:p>
    <w:p w:rsidR="003073B5" w:rsidRDefault="00395E94" w:rsidP="00395E94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С </w:t>
      </w:r>
      <w:r w:rsidRPr="00907486">
        <w:rPr>
          <w:rFonts w:ascii="Times New Roman" w:hAnsi="Times New Roman" w:cs="Times New Roman"/>
          <w:color w:val="000000" w:themeColor="text1"/>
          <w:sz w:val="24"/>
          <w:szCs w:val="24"/>
        </w:rPr>
        <w:t>29  мая по  28 июня 2018 года (21 рабочий день)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работает спортивный лагерь дневного пребывания </w:t>
      </w:r>
      <w:r w:rsidR="003073B5" w:rsidRPr="00907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количестве 20 человек на базе МБОУ «Лицей № 33» </w:t>
      </w:r>
      <w:r w:rsidR="00307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(Багаева, </w:t>
      </w:r>
      <w:r w:rsidR="003073B5" w:rsidRPr="00301790">
        <w:rPr>
          <w:rFonts w:ascii="Times New Roman" w:hAnsi="Times New Roman" w:cs="Times New Roman"/>
          <w:sz w:val="24"/>
          <w:szCs w:val="24"/>
        </w:rPr>
        <w:t>38/17</w:t>
      </w:r>
      <w:r w:rsidR="003073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3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73B5" w:rsidRDefault="003073B5" w:rsidP="003073B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3073B5" w:rsidRDefault="00A45ADB" w:rsidP="003073B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70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Вывод: обеспечена доступность дополнительного образования</w:t>
      </w:r>
      <w:r w:rsidRPr="0080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детей.</w:t>
      </w:r>
    </w:p>
    <w:p w:rsidR="00A45ADB" w:rsidRPr="00801370" w:rsidRDefault="00A45ADB" w:rsidP="00A45A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iCs/>
          <w:sz w:val="24"/>
          <w:szCs w:val="24"/>
          <w:lang w:eastAsia="ru-RU"/>
        </w:rPr>
      </w:pPr>
    </w:p>
    <w:p w:rsidR="00395E94" w:rsidRDefault="00395E94" w:rsidP="00A45A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ADB" w:rsidRPr="00B20FF0" w:rsidRDefault="00801370" w:rsidP="00A45A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A45ADB" w:rsidRPr="00B2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45ADB" w:rsidRPr="00B2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ADB" w:rsidRPr="00B20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деятельности </w:t>
      </w:r>
      <w:r w:rsidR="00A45ADB" w:rsidRPr="00B2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 на 201</w:t>
      </w:r>
      <w:r w:rsidR="009D57F2" w:rsidRPr="00B2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45ADB" w:rsidRPr="00B2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9D57F2" w:rsidRPr="00B2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45ADB" w:rsidRPr="00B2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45ADB" w:rsidRPr="00B20FF0" w:rsidRDefault="00A45ADB" w:rsidP="00A45A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ADB" w:rsidRPr="009D57F2" w:rsidRDefault="009D57F2" w:rsidP="009D57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45ADB"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выполнения требований, предъявляемых коллективу МБУ ДО ДЮСШ №</w:t>
      </w: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</w:t>
      </w:r>
      <w:r w:rsidR="00A45ADB"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коллектив школы ставит следующие цели на 201</w:t>
      </w: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45ADB"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5ADB"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учебно-тренировочный год:</w:t>
      </w:r>
    </w:p>
    <w:p w:rsidR="00A45ADB" w:rsidRPr="009D57F2" w:rsidRDefault="00A45ADB" w:rsidP="009D57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57F2"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федеральных стандартов и программ предпрофессиональной подготовки;</w:t>
      </w:r>
    </w:p>
    <w:p w:rsidR="00A45ADB" w:rsidRPr="009D57F2" w:rsidRDefault="00A45ADB" w:rsidP="009D57F2">
      <w:pPr>
        <w:tabs>
          <w:tab w:val="left" w:pos="56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57F2"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высококвалифицированных спортсменов;</w:t>
      </w:r>
    </w:p>
    <w:p w:rsidR="00A45ADB" w:rsidRPr="009D57F2" w:rsidRDefault="00A45ADB" w:rsidP="009D57F2">
      <w:pPr>
        <w:tabs>
          <w:tab w:val="left" w:pos="56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57F2"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годового Календаря спортивных мероприятий;</w:t>
      </w:r>
    </w:p>
    <w:p w:rsidR="009D57F2" w:rsidRPr="009D57F2" w:rsidRDefault="00A45ADB" w:rsidP="009D57F2">
      <w:pPr>
        <w:tabs>
          <w:tab w:val="left" w:pos="56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57F2"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спортивного резерва для сборных команд юн</w:t>
      </w:r>
      <w:r w:rsidR="009D57F2"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ошей и девушек России и области;</w:t>
      </w:r>
    </w:p>
    <w:p w:rsidR="00A45ADB" w:rsidRPr="009D57F2" w:rsidRDefault="009D57F2" w:rsidP="009D57F2">
      <w:pPr>
        <w:tabs>
          <w:tab w:val="left" w:pos="56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детского адаптивного спорта;</w:t>
      </w:r>
      <w:r w:rsidR="00A45ADB"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ADB" w:rsidRPr="009D57F2" w:rsidRDefault="00A45ADB" w:rsidP="009D57F2">
      <w:pPr>
        <w:tabs>
          <w:tab w:val="left" w:pos="56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57F2"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формирование и развитие кадрового ресурса;</w:t>
      </w:r>
    </w:p>
    <w:p w:rsidR="00A45ADB" w:rsidRPr="009D57F2" w:rsidRDefault="00A45ADB" w:rsidP="009D57F2">
      <w:pPr>
        <w:tabs>
          <w:tab w:val="left" w:pos="56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совершенствование нормативно-правовой базы;</w:t>
      </w:r>
    </w:p>
    <w:p w:rsidR="009D57F2" w:rsidRPr="009D57F2" w:rsidRDefault="009D57F2" w:rsidP="009D57F2">
      <w:pPr>
        <w:tabs>
          <w:tab w:val="left" w:pos="56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совершенствование работы методической службы спортивной школы;</w:t>
      </w:r>
    </w:p>
    <w:p w:rsidR="00A45ADB" w:rsidRPr="009D57F2" w:rsidRDefault="00A45ADB" w:rsidP="009D57F2">
      <w:pPr>
        <w:tabs>
          <w:tab w:val="left" w:pos="56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расширение материально-технического оснащения спортивной школы;</w:t>
      </w:r>
    </w:p>
    <w:p w:rsidR="00A45ADB" w:rsidRPr="009D57F2" w:rsidRDefault="00A45ADB" w:rsidP="009D57F2">
      <w:pPr>
        <w:tabs>
          <w:tab w:val="left" w:pos="56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57F2"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обучения, воспитания учащихся;</w:t>
      </w:r>
    </w:p>
    <w:p w:rsidR="00A45ADB" w:rsidRPr="009D57F2" w:rsidRDefault="00A45ADB" w:rsidP="009D57F2">
      <w:pPr>
        <w:tabs>
          <w:tab w:val="left" w:pos="567"/>
        </w:tabs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57F2"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обеспечения спортивной школы как бюджетным, так и внебюджетным </w:t>
      </w:r>
      <w:r w:rsidR="009D57F2"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финансированием по разделам учебной и хозяйственной деятельности.</w:t>
      </w:r>
    </w:p>
    <w:p w:rsidR="00A45ADB" w:rsidRPr="009D57F2" w:rsidRDefault="009D57F2" w:rsidP="009D57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</w:t>
      </w:r>
      <w:r w:rsidR="00A45ADB"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вышеназванных це</w:t>
      </w:r>
      <w:r w:rsidR="000763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коллективу МБУ ДО ДЮСШ</w:t>
      </w:r>
      <w:bookmarkStart w:id="0" w:name="_GoBack"/>
      <w:bookmarkEnd w:id="0"/>
      <w:r w:rsidR="0007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</w:t>
      </w:r>
      <w:r w:rsidR="00A45ADB"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выполнить следующие задачи:</w:t>
      </w:r>
    </w:p>
    <w:p w:rsidR="00A45ADB" w:rsidRPr="009D57F2" w:rsidRDefault="00A45ADB" w:rsidP="009D57F2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адаптацию программ предпрофессиональной подготовки по видам спорта: </w:t>
      </w:r>
      <w:r w:rsid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плавание, каратэ, современное пятиборье</w:t>
      </w:r>
      <w:r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ADB" w:rsidRPr="009D57F2" w:rsidRDefault="009D57F2" w:rsidP="009D57F2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45ADB"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аботать с </w:t>
      </w:r>
      <w:proofErr w:type="spellStart"/>
      <w:r w:rsidR="00A45ADB"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</w:t>
      </w:r>
      <w:proofErr w:type="spellEnd"/>
      <w:r w:rsidR="00A45ADB" w:rsidRPr="009D57F2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–преподавательским составом по повышению их педагогической квалификации (через обучение, аттестацию, самообразование, наставничество).</w:t>
      </w:r>
    </w:p>
    <w:p w:rsidR="00A45ADB" w:rsidRPr="00A02D06" w:rsidRDefault="00A45ADB" w:rsidP="009D57F2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F2">
        <w:rPr>
          <w:rFonts w:ascii="Times New Roman" w:eastAsia="TimesNewRomanPSMT" w:hAnsi="Times New Roman" w:cs="Times New Roman"/>
          <w:sz w:val="24"/>
          <w:szCs w:val="24"/>
          <w:lang w:eastAsia="ru-RU"/>
        </w:rPr>
        <w:t>Мотивировать рост профессионального мастерства и развивать творческую инициативу педагогов, повышать уровень теоретической</w:t>
      </w:r>
      <w:r w:rsidR="009D57F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методической </w:t>
      </w:r>
      <w:r w:rsidRPr="009D57F2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подготовки тренеров-преподавателей и поддерживать авторитет педагогического звания для активизации инновационных процессов в школе.</w:t>
      </w:r>
    </w:p>
    <w:p w:rsidR="00A45ADB" w:rsidRPr="009D57F2" w:rsidRDefault="00A45ADB" w:rsidP="009D57F2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F2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Содействовать включению педагогов в сложившуюся систему моральной и материальной поддержки:</w:t>
      </w:r>
    </w:p>
    <w:p w:rsidR="00A45ADB" w:rsidRPr="00F821EF" w:rsidRDefault="00A45ADB" w:rsidP="009D57F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</w:t>
      </w:r>
      <w:r w:rsid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</w:t>
      </w:r>
      <w:r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создавать условия поддержки участия педагогов в профессиональных конкурсах всех уровней;</w:t>
      </w:r>
    </w:p>
    <w:p w:rsidR="00A45ADB" w:rsidRDefault="00A45ADB" w:rsidP="00F821EF">
      <w:p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>- участвовать в инициировании поощрения педагогов грамотами местных, региональных, отраслевых органов власти, государственными наградами;</w:t>
      </w:r>
    </w:p>
    <w:p w:rsidR="00A45ADB" w:rsidRPr="00F821EF" w:rsidRDefault="00A45ADB" w:rsidP="009D57F2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оценки эффективности деятельности основного персонала через реализацию достижения целевых показателей при подготовке спортсменов.</w:t>
      </w:r>
    </w:p>
    <w:p w:rsidR="00A45ADB" w:rsidRPr="00F821EF" w:rsidRDefault="00A45ADB" w:rsidP="009D57F2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Поддерживать безопасные, комфортные условия спортивной деятельности в школе.</w:t>
      </w:r>
    </w:p>
    <w:p w:rsidR="00A45ADB" w:rsidRPr="00F821EF" w:rsidRDefault="00A45ADB" w:rsidP="009D57F2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Обеспечить</w:t>
      </w:r>
      <w:r w:rsidRPr="00F8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положительную динамику качества обучения, воспитания </w:t>
      </w:r>
      <w:r w:rsidR="00F82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82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821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821E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улучшать их спортивно–технические показатели через оптимизацию учебного процесса с использованием новых педагогических и спортивных методик.</w:t>
      </w:r>
    </w:p>
    <w:p w:rsidR="00A45ADB" w:rsidRPr="00F821EF" w:rsidRDefault="00A45ADB" w:rsidP="009D57F2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Развивать систему выявления и поддержки одаренных детей и талантливой молодежи, участие их во Всероссийских и Международных соревнованиях при непосредственном участии родителей, включая в том числе финансовую поддержку.</w:t>
      </w:r>
    </w:p>
    <w:p w:rsidR="00A45ADB" w:rsidRPr="00F821EF" w:rsidRDefault="00A45ADB" w:rsidP="009D57F2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Поддерживать курс на доступность и массовость дополнительного образования</w:t>
      </w:r>
      <w:r w:rsidRPr="00F8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спорта и повышение качества исполнения муниципальной функции учреждения.</w:t>
      </w:r>
    </w:p>
    <w:p w:rsidR="00A45ADB" w:rsidRPr="00F821EF" w:rsidRDefault="00A45ADB" w:rsidP="009D57F2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пропаганде видов спорта: </w:t>
      </w:r>
      <w:r w:rsidR="00F821EF" w:rsidRPr="00F82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плавание, каратэ, современное пятиборье, адаптивная физическая культура.</w:t>
      </w:r>
    </w:p>
    <w:p w:rsidR="00A45ADB" w:rsidRPr="00F821EF" w:rsidRDefault="00A45ADB" w:rsidP="009D57F2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45AD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F82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сохранность постоянного контингента обучающихся школы.</w:t>
      </w:r>
    </w:p>
    <w:p w:rsidR="00A45ADB" w:rsidRPr="00F821EF" w:rsidRDefault="00A45ADB" w:rsidP="009D57F2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>Усилить роль органов общественного управления школой, формирова</w:t>
      </w:r>
      <w:r w:rsidR="00F821EF"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>ть</w:t>
      </w:r>
      <w:r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у родителей активно</w:t>
      </w:r>
      <w:r w:rsidR="00F821EF"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заинтересованно</w:t>
      </w:r>
      <w:r w:rsidR="00F821EF"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отношени</w:t>
      </w:r>
      <w:r w:rsidR="00F821EF"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 вопросам школьной жизни.</w:t>
      </w:r>
    </w:p>
    <w:p w:rsidR="00A45ADB" w:rsidRPr="00F821EF" w:rsidRDefault="00F821EF" w:rsidP="009D57F2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Ф</w:t>
      </w:r>
      <w:r w:rsidR="00A45ADB"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>ормирова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ть</w:t>
      </w:r>
      <w:r w:rsidR="00A45ADB"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 развивать </w:t>
      </w:r>
      <w:r w:rsidR="00A45ADB"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позици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ю</w:t>
      </w:r>
      <w:r w:rsidR="00A45ADB"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родителей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относительно</w:t>
      </w:r>
      <w:r w:rsidR="00A45ADB"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современн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ых подходов к</w:t>
      </w:r>
      <w:r w:rsidR="00A45ADB"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образованию в области спорта, в том числе охране здоровья, развитию своего ребенка в современных условиях. </w:t>
      </w:r>
    </w:p>
    <w:p w:rsidR="00A45ADB" w:rsidRPr="00F821EF" w:rsidRDefault="00A45ADB" w:rsidP="009D57F2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Развивать </w:t>
      </w:r>
      <w:r w:rsid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 совершенствовать </w:t>
      </w:r>
      <w:r w:rsidRPr="00F821EF">
        <w:rPr>
          <w:rFonts w:ascii="Times New Roman" w:eastAsia="TimesNewRomanPSMT" w:hAnsi="Times New Roman" w:cs="Times New Roman"/>
          <w:sz w:val="24"/>
          <w:szCs w:val="24"/>
          <w:lang w:eastAsia="ru-RU"/>
        </w:rPr>
        <w:t>формы предоставления платных дополнительных образовательных услуг.</w:t>
      </w:r>
    </w:p>
    <w:p w:rsidR="00A45ADB" w:rsidRPr="00A45ADB" w:rsidRDefault="00A45ADB" w:rsidP="009D57F2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A2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обеспечению преемственности педагогической деятельности</w:t>
      </w:r>
      <w:r w:rsidRPr="00A45AD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A45ADB" w:rsidRPr="003A24C5" w:rsidRDefault="00A45ADB" w:rsidP="009D57F2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C5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Продолжить работу школы по информатизации учебно-тренировочного процесса как в организационном, так и в методическом плане:</w:t>
      </w:r>
    </w:p>
    <w:p w:rsidR="00A45ADB" w:rsidRPr="003A24C5" w:rsidRDefault="00A45ADB" w:rsidP="009D57F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A24C5">
        <w:rPr>
          <w:rFonts w:ascii="Times New Roman" w:eastAsia="TimesNewRomanPSMT" w:hAnsi="Times New Roman" w:cs="Times New Roman"/>
          <w:sz w:val="24"/>
          <w:szCs w:val="24"/>
          <w:lang w:eastAsia="ru-RU"/>
        </w:rPr>
        <w:t>- модификация компьютерной базы и интерактивного оборудования;</w:t>
      </w:r>
    </w:p>
    <w:p w:rsidR="00A45ADB" w:rsidRPr="003A24C5" w:rsidRDefault="00A45ADB" w:rsidP="009D57F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A24C5">
        <w:rPr>
          <w:rFonts w:ascii="Times New Roman" w:eastAsia="TimesNewRomanPSMT" w:hAnsi="Times New Roman" w:cs="Times New Roman"/>
          <w:sz w:val="24"/>
          <w:szCs w:val="24"/>
          <w:lang w:eastAsia="ru-RU"/>
        </w:rPr>
        <w:t>- информирование через школьный сайт;</w:t>
      </w:r>
    </w:p>
    <w:p w:rsidR="00A45ADB" w:rsidRPr="003A24C5" w:rsidRDefault="00A45ADB" w:rsidP="009D57F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A24C5">
        <w:rPr>
          <w:rFonts w:ascii="Times New Roman" w:eastAsia="TimesNewRomanPSMT" w:hAnsi="Times New Roman" w:cs="Times New Roman"/>
          <w:sz w:val="24"/>
          <w:szCs w:val="24"/>
          <w:lang w:eastAsia="ru-RU"/>
        </w:rPr>
        <w:t>- широкое использование компьютерных технологий во всех сферах школьной жизни.</w:t>
      </w:r>
    </w:p>
    <w:p w:rsidR="00A45ADB" w:rsidRPr="003A24C5" w:rsidRDefault="00A45ADB" w:rsidP="009D57F2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C5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Сохранять и развивать организацию комфортного школьного медицинского обслуживания.</w:t>
      </w:r>
    </w:p>
    <w:p w:rsidR="00A45ADB" w:rsidRPr="003A24C5" w:rsidRDefault="00A45ADB" w:rsidP="009D57F2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A24C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Сохранить системный подход к организации и содержанию коррекционно-педагогической помощи </w:t>
      </w:r>
      <w:r w:rsidR="003A24C5" w:rsidRPr="003A24C5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обучающимся</w:t>
      </w:r>
      <w:r w:rsidRPr="003A24C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школы и их родителям (законным представителям) в рамках </w:t>
      </w:r>
      <w:r w:rsidR="003A24C5" w:rsidRPr="003A24C5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работы отделения адаптивной физической культуры и спорта</w:t>
      </w:r>
      <w:r w:rsidRPr="003A24C5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3A24C5" w:rsidRDefault="003A24C5" w:rsidP="009D57F2">
      <w:pP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0D2B17" w:rsidRDefault="003A24C5" w:rsidP="000D2B17">
      <w:pP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24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D2B17" w:rsidRDefault="000D2B17" w:rsidP="000D2B17">
      <w:pPr>
        <w:spacing w:after="0" w:line="288" w:lineRule="auto"/>
        <w:ind w:left="-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  <w:sectPr w:rsidR="000D2B17" w:rsidSect="007A0949">
          <w:footerReference w:type="default" r:id="rId9"/>
          <w:pgSz w:w="11906" w:h="16838"/>
          <w:pgMar w:top="426" w:right="707" w:bottom="568" w:left="1701" w:header="708" w:footer="708" w:gutter="0"/>
          <w:cols w:space="708"/>
          <w:docGrid w:linePitch="360"/>
        </w:sectPr>
      </w:pPr>
    </w:p>
    <w:p w:rsidR="003F32C8" w:rsidRPr="003F32C8" w:rsidRDefault="003F32C8" w:rsidP="003F32C8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Административно-хозяйственная работа</w:t>
      </w:r>
    </w:p>
    <w:p w:rsidR="003F32C8" w:rsidRDefault="003F32C8" w:rsidP="003F32C8">
      <w:pPr>
        <w:numPr>
          <w:ilvl w:val="1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Финансово-экономическая деятельность за 2017-2018 учебный год (на 01.04.2018 г.)</w:t>
      </w:r>
    </w:p>
    <w:p w:rsidR="003F32C8" w:rsidRPr="003F32C8" w:rsidRDefault="003F32C8" w:rsidP="003F32C8">
      <w:pPr>
        <w:spacing w:after="0" w:line="240" w:lineRule="auto"/>
        <w:ind w:left="121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0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850"/>
        <w:gridCol w:w="857"/>
        <w:gridCol w:w="1414"/>
        <w:gridCol w:w="992"/>
        <w:gridCol w:w="844"/>
        <w:gridCol w:w="7"/>
        <w:gridCol w:w="986"/>
        <w:gridCol w:w="7"/>
        <w:gridCol w:w="843"/>
        <w:gridCol w:w="7"/>
        <w:gridCol w:w="985"/>
        <w:gridCol w:w="7"/>
        <w:gridCol w:w="986"/>
        <w:gridCol w:w="7"/>
        <w:gridCol w:w="843"/>
        <w:gridCol w:w="7"/>
        <w:gridCol w:w="985"/>
        <w:gridCol w:w="7"/>
        <w:gridCol w:w="968"/>
        <w:gridCol w:w="18"/>
        <w:gridCol w:w="7"/>
        <w:gridCol w:w="992"/>
        <w:gridCol w:w="21"/>
        <w:gridCol w:w="712"/>
      </w:tblGrid>
      <w:tr w:rsidR="007C6AF1" w:rsidRPr="003F32C8" w:rsidTr="007C6AF1">
        <w:trPr>
          <w:trHeight w:val="256"/>
        </w:trPr>
        <w:tc>
          <w:tcPr>
            <w:tcW w:w="15902" w:type="dxa"/>
            <w:gridSpan w:val="2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назначения</w:t>
            </w: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C6AF1" w:rsidRPr="003F32C8" w:rsidTr="007C6AF1">
        <w:trPr>
          <w:trHeight w:val="299"/>
        </w:trPr>
        <w:tc>
          <w:tcPr>
            <w:tcW w:w="4257" w:type="dxa"/>
            <w:gridSpan w:val="3"/>
            <w:shd w:val="clear" w:color="auto" w:fill="auto"/>
            <w:vAlign w:val="center"/>
          </w:tcPr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помещение спортивной  школы</w:t>
            </w:r>
          </w:p>
        </w:tc>
        <w:tc>
          <w:tcPr>
            <w:tcW w:w="3250" w:type="dxa"/>
            <w:gridSpan w:val="3"/>
            <w:shd w:val="clear" w:color="auto" w:fill="auto"/>
            <w:noWrap/>
            <w:vAlign w:val="center"/>
          </w:tcPr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отделение плавания</w:t>
            </w:r>
          </w:p>
        </w:tc>
        <w:tc>
          <w:tcPr>
            <w:tcW w:w="2835" w:type="dxa"/>
            <w:gridSpan w:val="6"/>
            <w:shd w:val="clear" w:color="auto" w:fill="auto"/>
            <w:noWrap/>
            <w:vAlign w:val="center"/>
          </w:tcPr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отделение каратэ</w:t>
            </w:r>
          </w:p>
        </w:tc>
        <w:tc>
          <w:tcPr>
            <w:tcW w:w="2835" w:type="dxa"/>
            <w:gridSpan w:val="6"/>
            <w:shd w:val="clear" w:color="auto" w:fill="auto"/>
            <w:noWrap/>
            <w:vAlign w:val="center"/>
          </w:tcPr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отделение современного пятиборья</w:t>
            </w:r>
          </w:p>
        </w:tc>
        <w:tc>
          <w:tcPr>
            <w:tcW w:w="2725" w:type="dxa"/>
            <w:gridSpan w:val="7"/>
            <w:tcBorders>
              <w:right w:val="single" w:sz="4" w:space="0" w:color="auto"/>
            </w:tcBorders>
          </w:tcPr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отделение адаптивной физической культуры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</w:t>
            </w:r>
            <w:r w:rsidRPr="003F32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спорта</w:t>
            </w:r>
          </w:p>
        </w:tc>
      </w:tr>
      <w:tr w:rsidR="007C6AF1" w:rsidRPr="003F32C8" w:rsidTr="007C6AF1">
        <w:trPr>
          <w:trHeight w:val="299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707" w:type="dxa"/>
            <w:gridSpan w:val="2"/>
            <w:vAlign w:val="center"/>
          </w:tcPr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1414" w:type="dxa"/>
            <w:vMerge w:val="restart"/>
            <w:shd w:val="clear" w:color="auto" w:fill="auto"/>
            <w:noWrap/>
            <w:vAlign w:val="center"/>
          </w:tcPr>
          <w:p w:rsidR="007C6AF1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6AF1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6AF1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6AF1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инвен</w:t>
            </w:r>
            <w:proofErr w:type="spellEnd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таря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noWrap/>
            <w:vAlign w:val="center"/>
          </w:tcPr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- нова-</w:t>
            </w:r>
          </w:p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инвен-таря</w:t>
            </w:r>
            <w:proofErr w:type="spellEnd"/>
            <w:proofErr w:type="gramEnd"/>
          </w:p>
        </w:tc>
        <w:tc>
          <w:tcPr>
            <w:tcW w:w="1842" w:type="dxa"/>
            <w:gridSpan w:val="4"/>
            <w:vAlign w:val="center"/>
          </w:tcPr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noWrap/>
            <w:vAlign w:val="center"/>
          </w:tcPr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Наим</w:t>
            </w:r>
            <w:proofErr w:type="gramStart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 xml:space="preserve">  нова-</w:t>
            </w:r>
            <w:proofErr w:type="spellStart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инвен-таря</w:t>
            </w:r>
            <w:proofErr w:type="spellEnd"/>
          </w:p>
          <w:p w:rsidR="007C6AF1" w:rsidRPr="003F32C8" w:rsidRDefault="007C6AF1" w:rsidP="003F32C8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4" w:space="0" w:color="auto"/>
            </w:tcBorders>
          </w:tcPr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  <w:proofErr w:type="spellEnd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-  нова-</w:t>
            </w:r>
          </w:p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инвен-таря</w:t>
            </w:r>
            <w:proofErr w:type="spellEnd"/>
            <w:proofErr w:type="gramEnd"/>
          </w:p>
        </w:tc>
        <w:tc>
          <w:tcPr>
            <w:tcW w:w="17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</w:tr>
      <w:tr w:rsidR="007C6AF1" w:rsidRPr="003F32C8" w:rsidTr="007C6AF1">
        <w:trPr>
          <w:cantSplit/>
          <w:trHeight w:val="1306"/>
        </w:trPr>
        <w:tc>
          <w:tcPr>
            <w:tcW w:w="2550" w:type="dxa"/>
            <w:vMerge/>
            <w:shd w:val="clear" w:color="auto" w:fill="auto"/>
            <w:vAlign w:val="center"/>
          </w:tcPr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7C6AF1" w:rsidRPr="003F32C8" w:rsidRDefault="007C6AF1" w:rsidP="003F32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7" w:type="dxa"/>
            <w:shd w:val="clear" w:color="auto" w:fill="auto"/>
            <w:textDirection w:val="btLr"/>
            <w:vAlign w:val="center"/>
          </w:tcPr>
          <w:p w:rsidR="007C6AF1" w:rsidRPr="003F32C8" w:rsidRDefault="007C6AF1" w:rsidP="003F32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</w:t>
            </w:r>
          </w:p>
          <w:p w:rsidR="007C6AF1" w:rsidRPr="003F32C8" w:rsidRDefault="007C6AF1" w:rsidP="003F32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7C6AF1" w:rsidRPr="003F32C8" w:rsidRDefault="007C6AF1" w:rsidP="003F32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6AF1" w:rsidRPr="003F32C8" w:rsidRDefault="007C6AF1" w:rsidP="003F32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844" w:type="dxa"/>
            <w:shd w:val="clear" w:color="auto" w:fill="auto"/>
            <w:textDirection w:val="btLr"/>
            <w:vAlign w:val="center"/>
          </w:tcPr>
          <w:p w:rsidR="007C6AF1" w:rsidRPr="003F32C8" w:rsidRDefault="007C6AF1" w:rsidP="003F32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вне</w:t>
            </w:r>
          </w:p>
          <w:p w:rsidR="007C6AF1" w:rsidRPr="003F32C8" w:rsidRDefault="007C6AF1" w:rsidP="003F32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7C6AF1" w:rsidRPr="003F32C8" w:rsidRDefault="007C6AF1" w:rsidP="003F32C8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6AF1" w:rsidRPr="003F32C8" w:rsidRDefault="007C6AF1" w:rsidP="003F32C8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</w:tcPr>
          <w:p w:rsidR="007C6AF1" w:rsidRPr="003F32C8" w:rsidRDefault="007C6AF1" w:rsidP="003F32C8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вне-</w:t>
            </w:r>
          </w:p>
          <w:p w:rsidR="007C6AF1" w:rsidRPr="003F32C8" w:rsidRDefault="007C6AF1" w:rsidP="003F32C8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7C6AF1" w:rsidRPr="003F32C8" w:rsidRDefault="007C6AF1" w:rsidP="003F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C6AF1" w:rsidRPr="003F32C8" w:rsidRDefault="007C6AF1" w:rsidP="003F32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</w:tcPr>
          <w:p w:rsidR="007C6AF1" w:rsidRPr="003F32C8" w:rsidRDefault="007C6AF1" w:rsidP="003F32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вне-</w:t>
            </w:r>
          </w:p>
          <w:p w:rsidR="007C6AF1" w:rsidRPr="003F32C8" w:rsidRDefault="007C6AF1" w:rsidP="003F32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</w:tcPr>
          <w:p w:rsidR="007C6AF1" w:rsidRPr="003F32C8" w:rsidRDefault="007C6AF1" w:rsidP="003F32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6AF1" w:rsidRPr="003F32C8" w:rsidRDefault="007C6AF1" w:rsidP="003F32C8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6AF1" w:rsidRPr="003F32C8" w:rsidRDefault="007C6AF1" w:rsidP="003F32C8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AF1" w:rsidRPr="003F32C8" w:rsidRDefault="007C6AF1" w:rsidP="003F32C8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вне-</w:t>
            </w:r>
          </w:p>
          <w:p w:rsidR="007C6AF1" w:rsidRPr="003F32C8" w:rsidRDefault="007C6AF1" w:rsidP="003F32C8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</w:tr>
      <w:tr w:rsidR="007C6AF1" w:rsidRPr="003F32C8" w:rsidTr="007C6AF1">
        <w:trPr>
          <w:trHeight w:val="545"/>
        </w:trPr>
        <w:tc>
          <w:tcPr>
            <w:tcW w:w="2550" w:type="dxa"/>
            <w:shd w:val="clear" w:color="auto" w:fill="auto"/>
            <w:vAlign w:val="center"/>
          </w:tcPr>
          <w:p w:rsidR="007C6AF1" w:rsidRPr="003F32C8" w:rsidRDefault="007C6AF1" w:rsidP="0088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Летний отдых</w:t>
            </w:r>
          </w:p>
        </w:tc>
        <w:tc>
          <w:tcPr>
            <w:tcW w:w="850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ind w:left="-111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ind w:left="-111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7C6AF1" w:rsidRPr="00EE4192" w:rsidRDefault="007C6AF1" w:rsidP="00886F2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6AF1" w:rsidRPr="00EE4192" w:rsidRDefault="007C6AF1" w:rsidP="00886F2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C6AF1" w:rsidRPr="00EE4192" w:rsidRDefault="007C6AF1" w:rsidP="00886F2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</w:tr>
      <w:tr w:rsidR="007C6AF1" w:rsidRPr="003F32C8" w:rsidTr="007C6AF1">
        <w:trPr>
          <w:trHeight w:val="567"/>
        </w:trPr>
        <w:tc>
          <w:tcPr>
            <w:tcW w:w="2550" w:type="dxa"/>
            <w:shd w:val="clear" w:color="auto" w:fill="auto"/>
            <w:vAlign w:val="center"/>
          </w:tcPr>
          <w:p w:rsidR="007C6AF1" w:rsidRPr="003F32C8" w:rsidRDefault="007C6AF1" w:rsidP="0088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 xml:space="preserve">Наградная, сувенирная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 xml:space="preserve">и рекламная продукция </w:t>
            </w:r>
          </w:p>
        </w:tc>
        <w:tc>
          <w:tcPr>
            <w:tcW w:w="850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E4192">
              <w:rPr>
                <w:b/>
                <w:sz w:val="16"/>
                <w:szCs w:val="16"/>
              </w:rPr>
              <w:t>254 158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44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175 540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ind w:left="-111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ind w:left="-111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33 050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ind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8 412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37 156</w:t>
            </w:r>
          </w:p>
        </w:tc>
      </w:tr>
      <w:tr w:rsidR="007C6AF1" w:rsidRPr="003F32C8" w:rsidTr="007C6AF1">
        <w:trPr>
          <w:trHeight w:val="1114"/>
        </w:trPr>
        <w:tc>
          <w:tcPr>
            <w:tcW w:w="2550" w:type="dxa"/>
            <w:shd w:val="clear" w:color="auto" w:fill="auto"/>
            <w:vAlign w:val="center"/>
          </w:tcPr>
          <w:p w:rsidR="007C6AF1" w:rsidRPr="003F32C8" w:rsidRDefault="007C6AF1" w:rsidP="00801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Медосмотр и профессион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альная</w:t>
            </w: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 xml:space="preserve"> гигиеническая подготовка сотрудников</w:t>
            </w:r>
          </w:p>
        </w:tc>
        <w:tc>
          <w:tcPr>
            <w:tcW w:w="850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E4192">
              <w:rPr>
                <w:b/>
                <w:sz w:val="16"/>
                <w:szCs w:val="16"/>
              </w:rPr>
              <w:t>80 000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E4192">
              <w:rPr>
                <w:b/>
                <w:sz w:val="16"/>
                <w:szCs w:val="16"/>
              </w:rPr>
              <w:t>21 351,35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58 379</w:t>
            </w:r>
          </w:p>
        </w:tc>
        <w:tc>
          <w:tcPr>
            <w:tcW w:w="844" w:type="dxa"/>
            <w:vAlign w:val="center"/>
          </w:tcPr>
          <w:p w:rsidR="007C6AF1" w:rsidRPr="00EE4192" w:rsidRDefault="007C6AF1" w:rsidP="00886F27">
            <w:pPr>
              <w:ind w:left="34" w:right="-108" w:hanging="142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15 581,35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ind w:left="-111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3 243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ind w:left="-111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865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ind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4 324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1 154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14 054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3 751</w:t>
            </w:r>
          </w:p>
        </w:tc>
      </w:tr>
      <w:tr w:rsidR="007C6AF1" w:rsidRPr="003F32C8" w:rsidTr="007C6AF1">
        <w:trPr>
          <w:trHeight w:val="691"/>
        </w:trPr>
        <w:tc>
          <w:tcPr>
            <w:tcW w:w="2550" w:type="dxa"/>
            <w:shd w:val="clear" w:color="auto" w:fill="auto"/>
            <w:vAlign w:val="center"/>
          </w:tcPr>
          <w:p w:rsidR="007C6AF1" w:rsidRPr="003F32C8" w:rsidRDefault="007C6AF1" w:rsidP="0088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Обеспечение питьевого режима</w:t>
            </w:r>
          </w:p>
        </w:tc>
        <w:tc>
          <w:tcPr>
            <w:tcW w:w="850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E4192">
              <w:rPr>
                <w:b/>
                <w:sz w:val="16"/>
                <w:szCs w:val="16"/>
              </w:rPr>
              <w:t>80 680,00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b/>
                <w:sz w:val="16"/>
                <w:szCs w:val="16"/>
              </w:rPr>
            </w:pPr>
            <w:r w:rsidRPr="00EE419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44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61 642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5 360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2 410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11 268</w:t>
            </w:r>
          </w:p>
        </w:tc>
      </w:tr>
      <w:tr w:rsidR="007C6AF1" w:rsidRPr="003F32C8" w:rsidTr="007C6AF1">
        <w:trPr>
          <w:trHeight w:val="656"/>
        </w:trPr>
        <w:tc>
          <w:tcPr>
            <w:tcW w:w="2550" w:type="dxa"/>
            <w:shd w:val="clear" w:color="auto" w:fill="auto"/>
            <w:vAlign w:val="center"/>
          </w:tcPr>
          <w:p w:rsidR="007C6AF1" w:rsidRPr="003F32C8" w:rsidRDefault="007C6AF1" w:rsidP="0088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Ремонтные работы на придомовой территории</w:t>
            </w:r>
          </w:p>
        </w:tc>
        <w:tc>
          <w:tcPr>
            <w:tcW w:w="850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44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ind w:left="-111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ind w:left="-111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7C6AF1" w:rsidRPr="00EE4192" w:rsidRDefault="007C6AF1" w:rsidP="00886F2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6AF1" w:rsidRPr="00EE4192" w:rsidRDefault="007C6AF1" w:rsidP="00886F2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C6AF1" w:rsidRPr="00EE4192" w:rsidRDefault="007C6AF1" w:rsidP="00886F2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</w:tr>
      <w:tr w:rsidR="007C6AF1" w:rsidRPr="003F32C8" w:rsidTr="007C6AF1">
        <w:trPr>
          <w:trHeight w:val="1631"/>
        </w:trPr>
        <w:tc>
          <w:tcPr>
            <w:tcW w:w="2550" w:type="dxa"/>
            <w:shd w:val="clear" w:color="auto" w:fill="auto"/>
            <w:vAlign w:val="center"/>
          </w:tcPr>
          <w:p w:rsidR="007C6AF1" w:rsidRPr="003F32C8" w:rsidRDefault="007C6AF1" w:rsidP="0088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и установка оборудования для </w:t>
            </w:r>
            <w:proofErr w:type="spellStart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технич</w:t>
            </w:r>
            <w:proofErr w:type="spellEnd"/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. и хозяйственных нужд школы</w:t>
            </w:r>
          </w:p>
        </w:tc>
        <w:tc>
          <w:tcPr>
            <w:tcW w:w="850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E4192">
              <w:rPr>
                <w:b/>
                <w:sz w:val="16"/>
                <w:szCs w:val="16"/>
              </w:rPr>
              <w:t>101 000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C6AF1" w:rsidRPr="00886F27" w:rsidRDefault="007C6AF1" w:rsidP="00886F27">
            <w:pPr>
              <w:ind w:left="-107" w:firstLine="107"/>
              <w:jc w:val="center"/>
              <w:rPr>
                <w:sz w:val="14"/>
                <w:szCs w:val="14"/>
              </w:rPr>
            </w:pPr>
            <w:r w:rsidRPr="00886F27">
              <w:rPr>
                <w:sz w:val="14"/>
                <w:szCs w:val="14"/>
              </w:rPr>
              <w:t xml:space="preserve">1) Вентилятор для </w:t>
            </w:r>
            <w:proofErr w:type="spellStart"/>
            <w:r w:rsidRPr="00886F27">
              <w:rPr>
                <w:sz w:val="14"/>
                <w:szCs w:val="14"/>
              </w:rPr>
              <w:t>сист</w:t>
            </w:r>
            <w:proofErr w:type="spellEnd"/>
            <w:r w:rsidRPr="00886F27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886F27">
              <w:rPr>
                <w:sz w:val="14"/>
                <w:szCs w:val="14"/>
              </w:rPr>
              <w:t>вентиляции;</w:t>
            </w:r>
          </w:p>
          <w:p w:rsidR="007C6AF1" w:rsidRPr="00886F27" w:rsidRDefault="007C6AF1" w:rsidP="00886F27">
            <w:pPr>
              <w:ind w:left="-107" w:firstLine="107"/>
              <w:jc w:val="center"/>
              <w:rPr>
                <w:sz w:val="14"/>
                <w:szCs w:val="14"/>
              </w:rPr>
            </w:pPr>
            <w:r w:rsidRPr="00886F27">
              <w:rPr>
                <w:sz w:val="14"/>
                <w:szCs w:val="14"/>
              </w:rPr>
              <w:t>2)Светильники;                  3) Лампа ДРИ</w:t>
            </w:r>
          </w:p>
          <w:p w:rsidR="007C6AF1" w:rsidRPr="00886F27" w:rsidRDefault="007C6AF1" w:rsidP="00886F27">
            <w:pPr>
              <w:ind w:left="-107" w:firstLine="10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101 000</w:t>
            </w:r>
          </w:p>
        </w:tc>
        <w:tc>
          <w:tcPr>
            <w:tcW w:w="844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</w:tr>
      <w:tr w:rsidR="007C6AF1" w:rsidRPr="003F32C8" w:rsidTr="007C6AF1">
        <w:trPr>
          <w:trHeight w:val="1725"/>
        </w:trPr>
        <w:tc>
          <w:tcPr>
            <w:tcW w:w="2550" w:type="dxa"/>
            <w:shd w:val="clear" w:color="auto" w:fill="auto"/>
            <w:vAlign w:val="center"/>
          </w:tcPr>
          <w:p w:rsidR="007C6AF1" w:rsidRPr="003F32C8" w:rsidRDefault="007C6AF1" w:rsidP="0088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Офисная техника, ПО, расходные материалы, канцтовары</w:t>
            </w:r>
          </w:p>
        </w:tc>
        <w:tc>
          <w:tcPr>
            <w:tcW w:w="850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E419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E4192">
              <w:rPr>
                <w:b/>
                <w:sz w:val="16"/>
                <w:szCs w:val="16"/>
              </w:rPr>
              <w:t>145 614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C6AF1" w:rsidRPr="00886F27" w:rsidRDefault="007C6AF1" w:rsidP="00886F27">
            <w:pPr>
              <w:rPr>
                <w:sz w:val="14"/>
                <w:szCs w:val="14"/>
              </w:rPr>
            </w:pPr>
            <w:r w:rsidRPr="00886F27">
              <w:rPr>
                <w:sz w:val="14"/>
                <w:szCs w:val="14"/>
              </w:rPr>
              <w:t>1)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886F27">
              <w:rPr>
                <w:sz w:val="14"/>
                <w:szCs w:val="14"/>
              </w:rPr>
              <w:t>Эл</w:t>
            </w:r>
            <w:proofErr w:type="gramStart"/>
            <w:r w:rsidRPr="00886F27">
              <w:rPr>
                <w:sz w:val="14"/>
                <w:szCs w:val="14"/>
              </w:rPr>
              <w:t>.т</w:t>
            </w:r>
            <w:proofErr w:type="gramEnd"/>
            <w:r w:rsidRPr="00886F27">
              <w:rPr>
                <w:sz w:val="14"/>
                <w:szCs w:val="14"/>
              </w:rPr>
              <w:t>римеры</w:t>
            </w:r>
            <w:proofErr w:type="spellEnd"/>
            <w:r w:rsidRPr="00886F27">
              <w:rPr>
                <w:sz w:val="14"/>
                <w:szCs w:val="14"/>
              </w:rPr>
              <w:t>:                  2) Мойка;</w:t>
            </w:r>
            <w:r>
              <w:rPr>
                <w:sz w:val="14"/>
                <w:szCs w:val="14"/>
              </w:rPr>
              <w:t xml:space="preserve">                  </w:t>
            </w:r>
            <w:r w:rsidRPr="00886F27">
              <w:rPr>
                <w:sz w:val="14"/>
                <w:szCs w:val="14"/>
              </w:rPr>
              <w:t xml:space="preserve"> 3) Сплит система;       4) </w:t>
            </w:r>
            <w:proofErr w:type="spellStart"/>
            <w:r w:rsidRPr="00886F27">
              <w:rPr>
                <w:sz w:val="14"/>
                <w:szCs w:val="14"/>
              </w:rPr>
              <w:t>Пултестер</w:t>
            </w:r>
            <w:proofErr w:type="spellEnd"/>
            <w:r w:rsidRPr="00886F27">
              <w:rPr>
                <w:sz w:val="14"/>
                <w:szCs w:val="14"/>
              </w:rPr>
              <w:t xml:space="preserve">; </w:t>
            </w:r>
            <w:r>
              <w:rPr>
                <w:sz w:val="14"/>
                <w:szCs w:val="14"/>
              </w:rPr>
              <w:t xml:space="preserve">                               </w:t>
            </w:r>
            <w:r w:rsidRPr="00886F27">
              <w:rPr>
                <w:sz w:val="14"/>
                <w:szCs w:val="14"/>
              </w:rPr>
              <w:t>5)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886F27">
              <w:rPr>
                <w:sz w:val="14"/>
                <w:szCs w:val="14"/>
              </w:rPr>
              <w:t>Внутр</w:t>
            </w:r>
            <w:proofErr w:type="spellEnd"/>
            <w:r w:rsidRPr="00886F27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886F27">
              <w:rPr>
                <w:sz w:val="14"/>
                <w:szCs w:val="14"/>
              </w:rPr>
              <w:t>блок сплит системы; 6) Наружный блок сплит системы</w:t>
            </w:r>
          </w:p>
        </w:tc>
        <w:tc>
          <w:tcPr>
            <w:tcW w:w="992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44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145 614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</w:tr>
      <w:tr w:rsidR="007C6AF1" w:rsidRPr="003F32C8" w:rsidTr="007C6AF1">
        <w:trPr>
          <w:trHeight w:val="343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AF1" w:rsidRPr="003F32C8" w:rsidRDefault="007C6AF1" w:rsidP="0088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</w:t>
            </w:r>
          </w:p>
        </w:tc>
        <w:tc>
          <w:tcPr>
            <w:tcW w:w="850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E4192">
              <w:rPr>
                <w:b/>
                <w:sz w:val="16"/>
                <w:szCs w:val="16"/>
              </w:rPr>
              <w:t>69 230,5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E4192">
              <w:rPr>
                <w:b/>
                <w:sz w:val="16"/>
                <w:szCs w:val="16"/>
              </w:rPr>
              <w:t>95728,20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C6AF1" w:rsidRPr="00886F27" w:rsidRDefault="007C6AF1" w:rsidP="006D0187">
            <w:pPr>
              <w:jc w:val="center"/>
              <w:rPr>
                <w:sz w:val="14"/>
                <w:szCs w:val="14"/>
              </w:rPr>
            </w:pPr>
            <w:r w:rsidRPr="00886F27">
              <w:rPr>
                <w:sz w:val="14"/>
                <w:szCs w:val="14"/>
              </w:rPr>
              <w:t>1)</w:t>
            </w:r>
            <w:r>
              <w:rPr>
                <w:sz w:val="14"/>
                <w:szCs w:val="14"/>
              </w:rPr>
              <w:t xml:space="preserve"> </w:t>
            </w:r>
            <w:r w:rsidRPr="00886F27">
              <w:rPr>
                <w:sz w:val="14"/>
                <w:szCs w:val="14"/>
              </w:rPr>
              <w:t>Жест</w:t>
            </w:r>
            <w:proofErr w:type="gramStart"/>
            <w:r w:rsidRPr="00886F27"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 w:rsidRPr="00886F27">
              <w:rPr>
                <w:sz w:val="14"/>
                <w:szCs w:val="14"/>
              </w:rPr>
              <w:t>д</w:t>
            </w:r>
            <w:proofErr w:type="gramEnd"/>
            <w:r w:rsidRPr="00886F27">
              <w:rPr>
                <w:sz w:val="14"/>
                <w:szCs w:val="14"/>
              </w:rPr>
              <w:t xml:space="preserve">иск </w:t>
            </w:r>
            <w:r>
              <w:rPr>
                <w:sz w:val="14"/>
                <w:szCs w:val="14"/>
              </w:rPr>
              <w:t xml:space="preserve">                   </w:t>
            </w:r>
            <w:r w:rsidRPr="00886F27">
              <w:rPr>
                <w:sz w:val="14"/>
                <w:szCs w:val="14"/>
              </w:rPr>
              <w:t>2)</w:t>
            </w:r>
            <w:r>
              <w:rPr>
                <w:sz w:val="14"/>
                <w:szCs w:val="14"/>
              </w:rPr>
              <w:t xml:space="preserve"> </w:t>
            </w:r>
            <w:r w:rsidRPr="00886F27">
              <w:rPr>
                <w:sz w:val="14"/>
                <w:szCs w:val="14"/>
              </w:rPr>
              <w:t xml:space="preserve">Кабель, удлинитель, модуль </w:t>
            </w:r>
            <w:r>
              <w:rPr>
                <w:sz w:val="14"/>
                <w:szCs w:val="14"/>
              </w:rPr>
              <w:t xml:space="preserve">                        </w:t>
            </w:r>
            <w:r w:rsidRPr="00886F27">
              <w:rPr>
                <w:sz w:val="14"/>
                <w:szCs w:val="14"/>
              </w:rPr>
              <w:t>3) Прокладка, сальник насоса, задвижка;</w:t>
            </w:r>
            <w:r>
              <w:rPr>
                <w:sz w:val="14"/>
                <w:szCs w:val="14"/>
              </w:rPr>
              <w:t xml:space="preserve">                  </w:t>
            </w:r>
            <w:r w:rsidRPr="00886F27">
              <w:rPr>
                <w:sz w:val="14"/>
                <w:szCs w:val="14"/>
              </w:rPr>
              <w:t xml:space="preserve"> 4) Трансформатор</w:t>
            </w:r>
          </w:p>
        </w:tc>
        <w:tc>
          <w:tcPr>
            <w:tcW w:w="992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43 134,5</w:t>
            </w:r>
          </w:p>
        </w:tc>
        <w:tc>
          <w:tcPr>
            <w:tcW w:w="844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70 222,70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4 120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3 800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4 120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5 105,5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17 856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16 600</w:t>
            </w:r>
          </w:p>
        </w:tc>
      </w:tr>
      <w:tr w:rsidR="007C6AF1" w:rsidRPr="003F32C8" w:rsidTr="007C6AF1">
        <w:trPr>
          <w:trHeight w:val="343"/>
        </w:trPr>
        <w:tc>
          <w:tcPr>
            <w:tcW w:w="2550" w:type="dxa"/>
            <w:shd w:val="clear" w:color="auto" w:fill="auto"/>
            <w:vAlign w:val="center"/>
          </w:tcPr>
          <w:p w:rsidR="007C6AF1" w:rsidRPr="003F32C8" w:rsidRDefault="007C6AF1" w:rsidP="0088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Обучения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</w:tcBorders>
            <w:shd w:val="clear" w:color="auto" w:fill="auto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E4192">
              <w:rPr>
                <w:b/>
                <w:sz w:val="16"/>
                <w:szCs w:val="16"/>
              </w:rPr>
              <w:t>9 260,00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</w:tcBorders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9 260,00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</w:tr>
      <w:tr w:rsidR="007C6AF1" w:rsidRPr="003F32C8" w:rsidTr="007C6AF1">
        <w:trPr>
          <w:trHeight w:val="242"/>
        </w:trPr>
        <w:tc>
          <w:tcPr>
            <w:tcW w:w="2550" w:type="dxa"/>
            <w:shd w:val="clear" w:color="auto" w:fill="auto"/>
            <w:vAlign w:val="center"/>
          </w:tcPr>
          <w:p w:rsidR="007C6AF1" w:rsidRPr="003F32C8" w:rsidRDefault="007C6AF1" w:rsidP="00801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На хозяйств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енные </w:t>
            </w: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 xml:space="preserve"> нужды</w:t>
            </w:r>
          </w:p>
        </w:tc>
        <w:tc>
          <w:tcPr>
            <w:tcW w:w="850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E4192">
              <w:rPr>
                <w:b/>
                <w:sz w:val="16"/>
                <w:szCs w:val="16"/>
              </w:rPr>
              <w:t>43 490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E4192">
              <w:rPr>
                <w:b/>
                <w:sz w:val="16"/>
                <w:szCs w:val="16"/>
              </w:rPr>
              <w:t>32 000,00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43 490</w:t>
            </w:r>
          </w:p>
        </w:tc>
        <w:tc>
          <w:tcPr>
            <w:tcW w:w="844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10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32 000</w:t>
            </w:r>
          </w:p>
        </w:tc>
      </w:tr>
      <w:tr w:rsidR="007C6AF1" w:rsidRPr="003F32C8" w:rsidTr="007C6AF1">
        <w:trPr>
          <w:trHeight w:val="242"/>
        </w:trPr>
        <w:tc>
          <w:tcPr>
            <w:tcW w:w="2550" w:type="dxa"/>
            <w:shd w:val="clear" w:color="auto" w:fill="auto"/>
            <w:vAlign w:val="center"/>
          </w:tcPr>
          <w:p w:rsidR="007C6AF1" w:rsidRPr="003F32C8" w:rsidRDefault="007C6AF1" w:rsidP="0088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lang w:eastAsia="ru-RU"/>
              </w:rPr>
              <w:t>Обеспечение спортивных мероприятий</w:t>
            </w:r>
          </w:p>
        </w:tc>
        <w:tc>
          <w:tcPr>
            <w:tcW w:w="850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E4192">
              <w:rPr>
                <w:b/>
                <w:sz w:val="16"/>
                <w:szCs w:val="16"/>
              </w:rPr>
              <w:t>47 543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E4192">
              <w:rPr>
                <w:b/>
                <w:sz w:val="16"/>
                <w:szCs w:val="16"/>
              </w:rPr>
              <w:t>55 303,00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34 232</w:t>
            </w:r>
          </w:p>
        </w:tc>
        <w:tc>
          <w:tcPr>
            <w:tcW w:w="844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32 171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2 535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2400,00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2 535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2 400,00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10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8 241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18 332</w:t>
            </w:r>
          </w:p>
        </w:tc>
      </w:tr>
      <w:tr w:rsidR="007C6AF1" w:rsidRPr="003F32C8" w:rsidTr="007C6AF1">
        <w:trPr>
          <w:trHeight w:val="306"/>
        </w:trPr>
        <w:tc>
          <w:tcPr>
            <w:tcW w:w="2550" w:type="dxa"/>
            <w:shd w:val="clear" w:color="auto" w:fill="auto"/>
            <w:vAlign w:val="center"/>
          </w:tcPr>
          <w:p w:rsidR="007C6AF1" w:rsidRPr="003F32C8" w:rsidRDefault="007C6AF1" w:rsidP="0088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32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E4192">
              <w:rPr>
                <w:b/>
                <w:sz w:val="16"/>
                <w:szCs w:val="16"/>
              </w:rPr>
              <w:t>338 039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E4192">
              <w:rPr>
                <w:b/>
                <w:sz w:val="16"/>
                <w:szCs w:val="16"/>
              </w:rPr>
              <w:t>488 827,30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282 843</w:t>
            </w:r>
          </w:p>
        </w:tc>
        <w:tc>
          <w:tcPr>
            <w:tcW w:w="844" w:type="dxa"/>
            <w:vAlign w:val="center"/>
          </w:tcPr>
          <w:p w:rsidR="007C6AF1" w:rsidRPr="00EE4192" w:rsidRDefault="007C6AF1" w:rsidP="00886F2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271 600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3 800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90 095,3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51 396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10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EE4192" w:rsidRDefault="007C6AF1" w:rsidP="00886F27">
            <w:pPr>
              <w:jc w:val="center"/>
              <w:rPr>
                <w:sz w:val="16"/>
                <w:szCs w:val="16"/>
              </w:rPr>
            </w:pPr>
            <w:r w:rsidRPr="00EE4192">
              <w:rPr>
                <w:sz w:val="16"/>
                <w:szCs w:val="16"/>
              </w:rPr>
              <w:t>127 132</w:t>
            </w:r>
          </w:p>
        </w:tc>
      </w:tr>
      <w:tr w:rsidR="007C6AF1" w:rsidRPr="00314C89" w:rsidTr="007C6AF1">
        <w:trPr>
          <w:trHeight w:val="306"/>
        </w:trPr>
        <w:tc>
          <w:tcPr>
            <w:tcW w:w="2550" w:type="dxa"/>
            <w:vAlign w:val="center"/>
          </w:tcPr>
          <w:p w:rsidR="007C6AF1" w:rsidRPr="00314C89" w:rsidRDefault="007C6AF1" w:rsidP="00886F27">
            <w:pPr>
              <w:ind w:left="-391" w:right="-108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C6AF1" w:rsidRPr="00314C89" w:rsidRDefault="007C6AF1" w:rsidP="00886F27">
            <w:pPr>
              <w:ind w:left="-391" w:right="-108" w:firstLine="283"/>
              <w:jc w:val="center"/>
              <w:rPr>
                <w:b/>
                <w:bCs/>
                <w:sz w:val="16"/>
                <w:szCs w:val="16"/>
              </w:rPr>
            </w:pPr>
            <w:r w:rsidRPr="00314C89">
              <w:rPr>
                <w:b/>
                <w:bCs/>
                <w:sz w:val="16"/>
                <w:szCs w:val="16"/>
              </w:rPr>
              <w:t>679 302,50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C6AF1" w:rsidRPr="00314C89" w:rsidRDefault="007C6AF1" w:rsidP="00886F2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14C8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314C89">
              <w:rPr>
                <w:b/>
                <w:bCs/>
                <w:sz w:val="16"/>
                <w:szCs w:val="16"/>
              </w:rPr>
              <w:t>182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14C89">
              <w:rPr>
                <w:b/>
                <w:bCs/>
                <w:sz w:val="16"/>
                <w:szCs w:val="16"/>
              </w:rPr>
              <w:t>921,85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C6AF1" w:rsidRPr="00314C89" w:rsidRDefault="007C6AF1" w:rsidP="00886F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C6AF1" w:rsidRPr="00314C89" w:rsidRDefault="007C6AF1" w:rsidP="00886F27">
            <w:pPr>
              <w:jc w:val="center"/>
              <w:rPr>
                <w:b/>
                <w:bCs/>
                <w:sz w:val="16"/>
                <w:szCs w:val="16"/>
              </w:rPr>
            </w:pPr>
            <w:r w:rsidRPr="00314C89">
              <w:rPr>
                <w:b/>
                <w:bCs/>
                <w:sz w:val="16"/>
                <w:szCs w:val="16"/>
              </w:rPr>
              <w:t>563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14C89">
              <w:rPr>
                <w:b/>
                <w:bCs/>
                <w:sz w:val="16"/>
                <w:szCs w:val="16"/>
              </w:rPr>
              <w:t>078,50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C6AF1" w:rsidRPr="00314C89" w:rsidRDefault="007C6AF1" w:rsidP="00886F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781 631,05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314C89" w:rsidRDefault="007C6AF1" w:rsidP="00886F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C6AF1" w:rsidRPr="00314C89" w:rsidRDefault="007C6AF1" w:rsidP="00886F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13 698,0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314C89" w:rsidRDefault="007C6AF1" w:rsidP="00886F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135 570,30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6AF1" w:rsidRPr="00314C89" w:rsidRDefault="007C6AF1" w:rsidP="00886F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C6AF1" w:rsidRPr="00314C89" w:rsidRDefault="007C6AF1" w:rsidP="00886F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62 375,0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6AF1" w:rsidRPr="00314C89" w:rsidRDefault="007C6AF1" w:rsidP="00886F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19 481,5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6AF1" w:rsidRPr="00314C89" w:rsidRDefault="007C6AF1" w:rsidP="00886F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314C89" w:rsidRDefault="007C6AF1" w:rsidP="00886F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40 151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AF1" w:rsidRPr="00314C89" w:rsidRDefault="007C6AF1" w:rsidP="00886F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246 239</w:t>
            </w:r>
          </w:p>
        </w:tc>
      </w:tr>
    </w:tbl>
    <w:p w:rsidR="003F32C8" w:rsidRPr="003F32C8" w:rsidRDefault="003F32C8" w:rsidP="003F32C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2C8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3F32C8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в школе создаются безопасные, комфортные условия спортивной деятельности.</w:t>
      </w:r>
    </w:p>
    <w:p w:rsidR="003F32C8" w:rsidRPr="003F32C8" w:rsidRDefault="003F32C8" w:rsidP="003F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B17" w:rsidRDefault="000D2B17" w:rsidP="00A02D06">
      <w:pPr>
        <w:spacing w:after="0" w:line="288" w:lineRule="auto"/>
        <w:ind w:left="-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02D06" w:rsidRPr="006D0187" w:rsidRDefault="00A02D06" w:rsidP="00A02D06">
      <w:pPr>
        <w:spacing w:after="0" w:line="288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D0187">
        <w:rPr>
          <w:rFonts w:ascii="Times New Roman" w:hAnsi="Times New Roman" w:cs="Times New Roman"/>
          <w:sz w:val="24"/>
          <w:szCs w:val="24"/>
        </w:rPr>
        <w:t xml:space="preserve">  Директор МБУ ДО ДЮСШ № 10</w:t>
      </w:r>
      <w:r w:rsidRPr="006D0187">
        <w:rPr>
          <w:rFonts w:ascii="Times New Roman" w:hAnsi="Times New Roman" w:cs="Times New Roman"/>
          <w:sz w:val="24"/>
          <w:szCs w:val="24"/>
        </w:rPr>
        <w:tab/>
      </w:r>
      <w:r w:rsidR="006D0187" w:rsidRPr="006D01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D018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6D0187">
        <w:rPr>
          <w:rFonts w:ascii="Times New Roman" w:hAnsi="Times New Roman" w:cs="Times New Roman"/>
          <w:sz w:val="24"/>
          <w:szCs w:val="24"/>
        </w:rPr>
        <w:tab/>
        <w:t>О.Н. Дашин</w:t>
      </w:r>
    </w:p>
    <w:p w:rsidR="007C6AF1" w:rsidRDefault="007C6AF1" w:rsidP="00746CD1">
      <w:pPr>
        <w:spacing w:after="0" w:line="288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A02D06" w:rsidRPr="006D0187" w:rsidRDefault="00A02D06" w:rsidP="00746CD1">
      <w:pPr>
        <w:spacing w:after="0" w:line="288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6D0187">
        <w:rPr>
          <w:rFonts w:ascii="Times New Roman" w:hAnsi="Times New Roman" w:cs="Times New Roman"/>
          <w:sz w:val="24"/>
          <w:szCs w:val="24"/>
        </w:rPr>
        <w:t xml:space="preserve">Главный бухгалтер   </w:t>
      </w:r>
      <w:r w:rsidRPr="006D0187">
        <w:rPr>
          <w:rFonts w:ascii="Times New Roman" w:hAnsi="Times New Roman" w:cs="Times New Roman"/>
          <w:sz w:val="24"/>
          <w:szCs w:val="24"/>
        </w:rPr>
        <w:tab/>
      </w:r>
      <w:r w:rsidRPr="006D0187">
        <w:rPr>
          <w:rFonts w:ascii="Times New Roman" w:hAnsi="Times New Roman" w:cs="Times New Roman"/>
          <w:sz w:val="24"/>
          <w:szCs w:val="24"/>
        </w:rPr>
        <w:tab/>
      </w:r>
      <w:r w:rsidRPr="006D018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D0187">
        <w:rPr>
          <w:rFonts w:ascii="Times New Roman" w:hAnsi="Times New Roman" w:cs="Times New Roman"/>
          <w:sz w:val="24"/>
          <w:szCs w:val="24"/>
        </w:rPr>
        <w:tab/>
        <w:t xml:space="preserve">                                  Л.А Фёдорова</w:t>
      </w:r>
    </w:p>
    <w:p w:rsidR="006D0187" w:rsidRPr="00A02D06" w:rsidRDefault="006D0187">
      <w:pPr>
        <w:spacing w:after="0" w:line="288" w:lineRule="auto"/>
        <w:ind w:left="-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D0187" w:rsidRPr="00A02D06" w:rsidSect="00886F27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76" w:rsidRDefault="00852876" w:rsidP="004A18DD">
      <w:pPr>
        <w:spacing w:after="0" w:line="240" w:lineRule="auto"/>
      </w:pPr>
      <w:r>
        <w:separator/>
      </w:r>
    </w:p>
  </w:endnote>
  <w:endnote w:type="continuationSeparator" w:id="0">
    <w:p w:rsidR="00852876" w:rsidRDefault="00852876" w:rsidP="004A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00" w:rsidRDefault="001B53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76" w:rsidRDefault="00852876" w:rsidP="004A18DD">
      <w:pPr>
        <w:spacing w:after="0" w:line="240" w:lineRule="auto"/>
      </w:pPr>
      <w:r>
        <w:separator/>
      </w:r>
    </w:p>
  </w:footnote>
  <w:footnote w:type="continuationSeparator" w:id="0">
    <w:p w:rsidR="00852876" w:rsidRDefault="00852876" w:rsidP="004A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550"/>
    <w:multiLevelType w:val="multilevel"/>
    <w:tmpl w:val="B782A8E0"/>
    <w:lvl w:ilvl="0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04E37A9"/>
    <w:multiLevelType w:val="hybridMultilevel"/>
    <w:tmpl w:val="2856F73C"/>
    <w:lvl w:ilvl="0" w:tplc="80A0F2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42B6"/>
    <w:multiLevelType w:val="hybridMultilevel"/>
    <w:tmpl w:val="8C6C9E28"/>
    <w:lvl w:ilvl="0" w:tplc="E01E6F1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396CF7"/>
    <w:multiLevelType w:val="multilevel"/>
    <w:tmpl w:val="F8A6B9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C9006FE"/>
    <w:multiLevelType w:val="hybridMultilevel"/>
    <w:tmpl w:val="D17A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32BE3"/>
    <w:multiLevelType w:val="hybridMultilevel"/>
    <w:tmpl w:val="E0F4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26060"/>
    <w:multiLevelType w:val="hybridMultilevel"/>
    <w:tmpl w:val="3DE60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FE4B51"/>
    <w:multiLevelType w:val="multilevel"/>
    <w:tmpl w:val="93AC9B5C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68A017B5"/>
    <w:multiLevelType w:val="multilevel"/>
    <w:tmpl w:val="64AED33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B101076"/>
    <w:multiLevelType w:val="hybridMultilevel"/>
    <w:tmpl w:val="DB3AD358"/>
    <w:lvl w:ilvl="0" w:tplc="B12A10E0">
      <w:start w:val="1"/>
      <w:numFmt w:val="decimal"/>
      <w:lvlText w:val="%1."/>
      <w:lvlJc w:val="left"/>
      <w:pPr>
        <w:ind w:left="25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>
    <w:nsid w:val="717A2506"/>
    <w:multiLevelType w:val="multilevel"/>
    <w:tmpl w:val="FCA6112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</w:rPr>
    </w:lvl>
  </w:abstractNum>
  <w:abstractNum w:abstractNumId="11">
    <w:nsid w:val="7D9F7EFF"/>
    <w:multiLevelType w:val="hybridMultilevel"/>
    <w:tmpl w:val="9E00E076"/>
    <w:lvl w:ilvl="0" w:tplc="87A43EC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57"/>
    <w:rsid w:val="00023865"/>
    <w:rsid w:val="000634C2"/>
    <w:rsid w:val="000733F4"/>
    <w:rsid w:val="00076379"/>
    <w:rsid w:val="000D2B17"/>
    <w:rsid w:val="00134A4E"/>
    <w:rsid w:val="00142A03"/>
    <w:rsid w:val="001568E4"/>
    <w:rsid w:val="00190DB5"/>
    <w:rsid w:val="001A29A8"/>
    <w:rsid w:val="001B5300"/>
    <w:rsid w:val="00267903"/>
    <w:rsid w:val="00273AD7"/>
    <w:rsid w:val="0028046D"/>
    <w:rsid w:val="002A523F"/>
    <w:rsid w:val="003073B5"/>
    <w:rsid w:val="00352E17"/>
    <w:rsid w:val="00383294"/>
    <w:rsid w:val="00384B81"/>
    <w:rsid w:val="00395E94"/>
    <w:rsid w:val="003A24C5"/>
    <w:rsid w:val="003F1DFC"/>
    <w:rsid w:val="003F32C8"/>
    <w:rsid w:val="003F5D59"/>
    <w:rsid w:val="00403B2C"/>
    <w:rsid w:val="00471C15"/>
    <w:rsid w:val="00473996"/>
    <w:rsid w:val="004A18DD"/>
    <w:rsid w:val="004C039E"/>
    <w:rsid w:val="0051672A"/>
    <w:rsid w:val="00543D82"/>
    <w:rsid w:val="005B330F"/>
    <w:rsid w:val="005C04A1"/>
    <w:rsid w:val="0064173B"/>
    <w:rsid w:val="00650697"/>
    <w:rsid w:val="0067447D"/>
    <w:rsid w:val="0068298C"/>
    <w:rsid w:val="006854FB"/>
    <w:rsid w:val="006917F6"/>
    <w:rsid w:val="006A1A3F"/>
    <w:rsid w:val="006D0187"/>
    <w:rsid w:val="006D32C6"/>
    <w:rsid w:val="006F3180"/>
    <w:rsid w:val="00707440"/>
    <w:rsid w:val="00745FC3"/>
    <w:rsid w:val="00746CD1"/>
    <w:rsid w:val="00782BAB"/>
    <w:rsid w:val="007927DF"/>
    <w:rsid w:val="007A0949"/>
    <w:rsid w:val="007A13B7"/>
    <w:rsid w:val="007C6AF1"/>
    <w:rsid w:val="007E4CD2"/>
    <w:rsid w:val="007F105E"/>
    <w:rsid w:val="007F6810"/>
    <w:rsid w:val="00801370"/>
    <w:rsid w:val="00826411"/>
    <w:rsid w:val="00827757"/>
    <w:rsid w:val="008374AB"/>
    <w:rsid w:val="00840894"/>
    <w:rsid w:val="00852876"/>
    <w:rsid w:val="00886F27"/>
    <w:rsid w:val="00895DED"/>
    <w:rsid w:val="008F3532"/>
    <w:rsid w:val="009412CB"/>
    <w:rsid w:val="0096064B"/>
    <w:rsid w:val="00992E04"/>
    <w:rsid w:val="009D57F2"/>
    <w:rsid w:val="009D6E77"/>
    <w:rsid w:val="009E19FB"/>
    <w:rsid w:val="009F0B89"/>
    <w:rsid w:val="00A02D06"/>
    <w:rsid w:val="00A45ADB"/>
    <w:rsid w:val="00AD54F2"/>
    <w:rsid w:val="00AD704D"/>
    <w:rsid w:val="00B20FF0"/>
    <w:rsid w:val="00B2384B"/>
    <w:rsid w:val="00B35FF7"/>
    <w:rsid w:val="00B5264E"/>
    <w:rsid w:val="00BA03AF"/>
    <w:rsid w:val="00BD7F6F"/>
    <w:rsid w:val="00BE7D3C"/>
    <w:rsid w:val="00BF354D"/>
    <w:rsid w:val="00C07691"/>
    <w:rsid w:val="00C33C7B"/>
    <w:rsid w:val="00C4182A"/>
    <w:rsid w:val="00C503BD"/>
    <w:rsid w:val="00C562B5"/>
    <w:rsid w:val="00C678E5"/>
    <w:rsid w:val="00C73928"/>
    <w:rsid w:val="00D030FF"/>
    <w:rsid w:val="00D32E2D"/>
    <w:rsid w:val="00D56168"/>
    <w:rsid w:val="00DA56E2"/>
    <w:rsid w:val="00DE7273"/>
    <w:rsid w:val="00DF34A4"/>
    <w:rsid w:val="00E02C31"/>
    <w:rsid w:val="00E059F0"/>
    <w:rsid w:val="00E07764"/>
    <w:rsid w:val="00E2264E"/>
    <w:rsid w:val="00E558B7"/>
    <w:rsid w:val="00E86EAC"/>
    <w:rsid w:val="00EB7B50"/>
    <w:rsid w:val="00F26A0A"/>
    <w:rsid w:val="00F313E4"/>
    <w:rsid w:val="00F344EE"/>
    <w:rsid w:val="00F43FFB"/>
    <w:rsid w:val="00F665CA"/>
    <w:rsid w:val="00F73F0E"/>
    <w:rsid w:val="00F821EF"/>
    <w:rsid w:val="00F93209"/>
    <w:rsid w:val="00FC2A6A"/>
    <w:rsid w:val="00F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57"/>
    <w:pPr>
      <w:ind w:left="720"/>
      <w:contextualSpacing/>
    </w:pPr>
  </w:style>
  <w:style w:type="table" w:styleId="a4">
    <w:name w:val="Table Grid"/>
    <w:basedOn w:val="a1"/>
    <w:uiPriority w:val="59"/>
    <w:rsid w:val="0082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8298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AF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18DD"/>
  </w:style>
  <w:style w:type="paragraph" w:styleId="a9">
    <w:name w:val="footer"/>
    <w:basedOn w:val="a"/>
    <w:link w:val="aa"/>
    <w:uiPriority w:val="99"/>
    <w:unhideWhenUsed/>
    <w:rsid w:val="004A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18DD"/>
  </w:style>
  <w:style w:type="paragraph" w:styleId="ab">
    <w:name w:val="No Spacing"/>
    <w:uiPriority w:val="1"/>
    <w:qFormat/>
    <w:rsid w:val="003073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57"/>
    <w:pPr>
      <w:ind w:left="720"/>
      <w:contextualSpacing/>
    </w:pPr>
  </w:style>
  <w:style w:type="table" w:styleId="a4">
    <w:name w:val="Table Grid"/>
    <w:basedOn w:val="a1"/>
    <w:uiPriority w:val="59"/>
    <w:rsid w:val="0082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8298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AF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18DD"/>
  </w:style>
  <w:style w:type="paragraph" w:styleId="a9">
    <w:name w:val="footer"/>
    <w:basedOn w:val="a"/>
    <w:link w:val="aa"/>
    <w:uiPriority w:val="99"/>
    <w:unhideWhenUsed/>
    <w:rsid w:val="004A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18DD"/>
  </w:style>
  <w:style w:type="paragraph" w:styleId="ab">
    <w:name w:val="No Spacing"/>
    <w:uiPriority w:val="1"/>
    <w:qFormat/>
    <w:rsid w:val="00307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0BFE-C614-49DA-88DF-1ECE3FEC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16</Pages>
  <Words>5349</Words>
  <Characters>30492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20</cp:revision>
  <cp:lastPrinted>2018-06-01T09:46:00Z</cp:lastPrinted>
  <dcterms:created xsi:type="dcterms:W3CDTF">2018-04-17T08:01:00Z</dcterms:created>
  <dcterms:modified xsi:type="dcterms:W3CDTF">2018-06-01T13:40:00Z</dcterms:modified>
</cp:coreProperties>
</file>